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71" w:rsidRDefault="00C92D71" w:rsidP="00C92D71">
      <w:pPr>
        <w:pBdr>
          <w:top w:val="single" w:sz="24" w:space="8" w:color="ECEDEC"/>
          <w:bottom w:val="single" w:sz="8" w:space="0" w:color="ECEDEC"/>
        </w:pBdr>
        <w:spacing w:before="100" w:beforeAutospacing="1" w:after="100" w:afterAutospacing="1" w:line="237" w:lineRule="atLeast"/>
        <w:outlineLvl w:val="1"/>
        <w:rPr>
          <w:rFonts w:ascii="Arial" w:eastAsia="Times New Roman" w:hAnsi="Arial" w:cs="Arial"/>
          <w:b/>
          <w:bCs/>
          <w:color w:val="626262"/>
          <w:kern w:val="36"/>
          <w:sz w:val="25"/>
          <w:szCs w:val="25"/>
          <w:lang w:eastAsia="cs-CZ"/>
        </w:rPr>
      </w:pPr>
      <w:r>
        <w:rPr>
          <w:rFonts w:ascii="Arial" w:hAnsi="Arial" w:cs="Arial"/>
          <w:color w:val="626262"/>
          <w:kern w:val="36"/>
          <w:sz w:val="12"/>
          <w:szCs w:val="12"/>
        </w:rPr>
        <w:t xml:space="preserve">Autor: Bc. Dagmar </w:t>
      </w:r>
      <w:proofErr w:type="spellStart"/>
      <w:r>
        <w:rPr>
          <w:rFonts w:ascii="Arial" w:hAnsi="Arial" w:cs="Arial"/>
          <w:color w:val="626262"/>
          <w:kern w:val="36"/>
          <w:sz w:val="12"/>
          <w:szCs w:val="12"/>
        </w:rPr>
        <w:t>Žitníková</w:t>
      </w:r>
      <w:proofErr w:type="spellEnd"/>
      <w:r>
        <w:rPr>
          <w:rFonts w:ascii="Arial" w:hAnsi="Arial" w:cs="Arial"/>
          <w:color w:val="626262"/>
          <w:kern w:val="36"/>
          <w:sz w:val="12"/>
          <w:szCs w:val="12"/>
        </w:rPr>
        <w:br/>
      </w:r>
      <w:proofErr w:type="gramStart"/>
      <w:r>
        <w:rPr>
          <w:rFonts w:ascii="Arial" w:hAnsi="Arial" w:cs="Arial"/>
          <w:color w:val="626262"/>
          <w:kern w:val="36"/>
          <w:sz w:val="12"/>
          <w:szCs w:val="12"/>
        </w:rPr>
        <w:t>13.11.2019</w:t>
      </w:r>
      <w:proofErr w:type="gramEnd"/>
      <w:r>
        <w:rPr>
          <w:rFonts w:ascii="Arial" w:hAnsi="Arial" w:cs="Arial"/>
          <w:color w:val="626262"/>
          <w:kern w:val="36"/>
          <w:sz w:val="12"/>
          <w:szCs w:val="12"/>
        </w:rPr>
        <w:t xml:space="preserve">, 14:21 / Aktualizace: </w:t>
      </w:r>
      <w:proofErr w:type="gramStart"/>
      <w:r>
        <w:rPr>
          <w:rFonts w:ascii="Arial" w:hAnsi="Arial" w:cs="Arial"/>
          <w:color w:val="626262"/>
          <w:kern w:val="36"/>
          <w:sz w:val="12"/>
          <w:szCs w:val="12"/>
        </w:rPr>
        <w:t>14.11.2019</w:t>
      </w:r>
      <w:proofErr w:type="gramEnd"/>
      <w:r>
        <w:rPr>
          <w:rFonts w:ascii="Arial" w:hAnsi="Arial" w:cs="Arial"/>
          <w:color w:val="626262"/>
          <w:kern w:val="36"/>
          <w:sz w:val="12"/>
          <w:szCs w:val="12"/>
        </w:rPr>
        <w:t>, 11:05</w:t>
      </w:r>
    </w:p>
    <w:p w:rsidR="00C92D71" w:rsidRPr="00522CE2" w:rsidRDefault="00C92D71" w:rsidP="00C92D71">
      <w:pPr>
        <w:pBdr>
          <w:top w:val="single" w:sz="24" w:space="8" w:color="ECEDEC"/>
          <w:bottom w:val="single" w:sz="8" w:space="0" w:color="ECEDEC"/>
        </w:pBdr>
        <w:spacing w:before="100" w:beforeAutospacing="1" w:after="100" w:afterAutospacing="1" w:line="237" w:lineRule="atLeast"/>
        <w:outlineLvl w:val="1"/>
        <w:rPr>
          <w:rFonts w:ascii="Arial" w:eastAsia="Times New Roman" w:hAnsi="Arial" w:cs="Arial"/>
          <w:b/>
          <w:bCs/>
          <w:kern w:val="36"/>
          <w:sz w:val="25"/>
          <w:szCs w:val="25"/>
          <w:lang w:eastAsia="cs-CZ"/>
        </w:rPr>
      </w:pPr>
      <w:r w:rsidRPr="00522CE2">
        <w:rPr>
          <w:rFonts w:ascii="Arial" w:eastAsia="Times New Roman" w:hAnsi="Arial" w:cs="Arial"/>
          <w:b/>
          <w:bCs/>
          <w:kern w:val="36"/>
          <w:sz w:val="25"/>
          <w:szCs w:val="25"/>
          <w:lang w:eastAsia="cs-CZ"/>
        </w:rPr>
        <w:t xml:space="preserve">Prosadili jsme změnu úhradové vyhlášky. Tak úspěšné kolektivní vyjednávání! </w:t>
      </w:r>
      <w:r w:rsidRPr="00522CE2">
        <w:rPr>
          <w:rFonts w:ascii="Arial" w:eastAsia="Times New Roman" w:hAnsi="Arial" w:cs="Arial"/>
          <w:b/>
          <w:bCs/>
          <w:kern w:val="36"/>
          <w:sz w:val="25"/>
          <w:lang w:eastAsia="cs-CZ"/>
        </w:rPr>
        <w:t> </w:t>
      </w:r>
      <w:r w:rsidRPr="00522CE2">
        <w:rPr>
          <w:rFonts w:ascii="Arial" w:eastAsia="Times New Roman" w:hAnsi="Arial" w:cs="Arial"/>
          <w:b/>
          <w:bCs/>
          <w:kern w:val="36"/>
          <w:sz w:val="25"/>
          <w:szCs w:val="25"/>
          <w:lang w:eastAsia="cs-CZ"/>
        </w:rPr>
        <w:t xml:space="preserve"> </w:t>
      </w:r>
    </w:p>
    <w:p w:rsidR="00C92D71" w:rsidRPr="00522CE2" w:rsidRDefault="00C92D71" w:rsidP="00C92D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522CE2">
        <w:rPr>
          <w:rFonts w:ascii="Arial" w:eastAsia="Times New Roman" w:hAnsi="Arial" w:cs="Arial"/>
          <w:b/>
          <w:bCs/>
          <w:sz w:val="16"/>
          <w:szCs w:val="16"/>
          <w:lang w:eastAsia="cs-CZ"/>
        </w:rPr>
        <w:t xml:space="preserve">Vyjednávání o úhradové vyhlášce skončilo, vyšla ve Sbírce. Vyjednávání o platech skončilo, zrušení základní tabulky a navýšení tarifů o 1500 Kč schválila vláda. </w:t>
      </w:r>
      <w:r w:rsidRPr="00522CE2">
        <w:rPr>
          <w:rFonts w:ascii="Arial" w:eastAsia="Times New Roman" w:hAnsi="Arial" w:cs="Arial"/>
          <w:sz w:val="16"/>
          <w:szCs w:val="16"/>
          <w:lang w:eastAsia="cs-CZ"/>
        </w:rPr>
        <w:t>Před námi je ovšem kolektivní vyjednávání</w:t>
      </w:r>
      <w:r w:rsidRPr="00522CE2">
        <w:rPr>
          <w:rFonts w:ascii="Arial" w:eastAsia="Times New Roman" w:hAnsi="Arial" w:cs="Arial"/>
          <w:b/>
          <w:bCs/>
          <w:sz w:val="16"/>
          <w:szCs w:val="16"/>
          <w:lang w:eastAsia="cs-CZ"/>
        </w:rPr>
        <w:t xml:space="preserve">, a to hlavně o mzdách. O kolik si můžete říct? </w:t>
      </w:r>
    </w:p>
    <w:p w:rsidR="00C92D71" w:rsidRPr="00522CE2" w:rsidRDefault="00C92D71" w:rsidP="00C92D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522CE2">
        <w:rPr>
          <w:rFonts w:ascii="Arial" w:eastAsia="Times New Roman" w:hAnsi="Arial" w:cs="Arial"/>
          <w:sz w:val="16"/>
          <w:szCs w:val="16"/>
          <w:lang w:eastAsia="cs-CZ"/>
        </w:rPr>
        <w:t>Díky obrovskému tlaku Krizového štábu 9 proti kolapsu zdravotnictví ministr zdravotnictví Adam Vojtěch otevřel úhradovou vyhlášku (</w:t>
      </w:r>
      <w:r w:rsidRPr="00522CE2">
        <w:rPr>
          <w:rFonts w:ascii="Arial" w:eastAsia="Times New Roman" w:hAnsi="Arial" w:cs="Arial"/>
          <w:i/>
          <w:iCs/>
          <w:sz w:val="16"/>
          <w:szCs w:val="16"/>
          <w:lang w:eastAsia="cs-CZ"/>
        </w:rPr>
        <w:t>a to mnozí Krizovému štábu tvrdili, že s úhradovou vyhláškou se už vůbec nic nedá dělat, že je třeba se s ní smířit!!!</w:t>
      </w:r>
      <w:r w:rsidRPr="00522CE2">
        <w:rPr>
          <w:rFonts w:ascii="Arial" w:eastAsia="Times New Roman" w:hAnsi="Arial" w:cs="Arial"/>
          <w:sz w:val="16"/>
          <w:szCs w:val="16"/>
          <w:lang w:eastAsia="cs-CZ"/>
        </w:rPr>
        <w:t xml:space="preserve">) a </w:t>
      </w:r>
      <w:r w:rsidRPr="00522CE2">
        <w:rPr>
          <w:rFonts w:ascii="Arial" w:eastAsia="Times New Roman" w:hAnsi="Arial" w:cs="Arial"/>
          <w:sz w:val="16"/>
          <w:szCs w:val="16"/>
          <w:u w:val="single"/>
          <w:lang w:eastAsia="cs-CZ"/>
        </w:rPr>
        <w:t>všem segmentům přidal finance na navýšení platů a mezd o 1500 Kč</w:t>
      </w:r>
      <w:r w:rsidRPr="00522CE2">
        <w:rPr>
          <w:rFonts w:ascii="Arial" w:eastAsia="Times New Roman" w:hAnsi="Arial" w:cs="Arial"/>
          <w:sz w:val="16"/>
          <w:szCs w:val="16"/>
          <w:lang w:eastAsia="cs-CZ"/>
        </w:rPr>
        <w:t>. Každé zdravotnické zařízení je na tom jinak, ale jistých je 1500 Kč „na hlavu“, to dnes nepopírá nikdo.</w:t>
      </w:r>
    </w:p>
    <w:p w:rsidR="00C92D71" w:rsidRPr="00522CE2" w:rsidRDefault="00C92D71" w:rsidP="00C92D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522CE2">
        <w:rPr>
          <w:rFonts w:ascii="Arial" w:eastAsia="Times New Roman" w:hAnsi="Arial" w:cs="Arial"/>
          <w:sz w:val="16"/>
          <w:szCs w:val="16"/>
          <w:lang w:eastAsia="cs-CZ"/>
        </w:rPr>
        <w:t>Platy a mzdy jsou ovšem o vyjednávání. A zdravotnická zařízení samozřejmě dostanou z úhradové vyhlášky další finance. Je to jako doma. Vše je o prioritách. Jsou nemocnice, které upřednostňují své zaměstnance, jsou nemocnice, které zrekonstruují kuchyň, koupí další přístroj. Zdroje příští rok jsou. Co je tedy reálné?</w:t>
      </w:r>
    </w:p>
    <w:p w:rsidR="00C92D71" w:rsidRPr="00522CE2" w:rsidRDefault="00C92D71" w:rsidP="00C92D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522CE2">
        <w:rPr>
          <w:rFonts w:ascii="Arial" w:eastAsia="Times New Roman" w:hAnsi="Arial" w:cs="Arial"/>
          <w:sz w:val="16"/>
          <w:szCs w:val="16"/>
          <w:lang w:eastAsia="cs-CZ"/>
        </w:rPr>
        <w:t>Návrh státního rozpočtu na rok 2020 je postaven na příjmu z mezd, které se mají navýšit v průměru o 7 %. Předpoklad navýšení mezd o 7 % potvrdili na celostátní úrovni zaměstnavatelé a Hospodářská komora.</w:t>
      </w:r>
    </w:p>
    <w:p w:rsidR="00C92D71" w:rsidRPr="00522CE2" w:rsidRDefault="00C92D71" w:rsidP="00C92D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522CE2">
        <w:rPr>
          <w:rFonts w:ascii="Arial" w:eastAsia="Times New Roman" w:hAnsi="Arial" w:cs="Arial"/>
          <w:sz w:val="16"/>
          <w:szCs w:val="16"/>
          <w:lang w:eastAsia="cs-CZ"/>
        </w:rPr>
        <w:t>Reálná jednání budou samozřejmě probíhat podle ekonomických situací vašich zařízení. Je to o dohodě, která má být vůči zaměstnancům „</w:t>
      </w:r>
      <w:proofErr w:type="spellStart"/>
      <w:r w:rsidRPr="00522CE2">
        <w:rPr>
          <w:rFonts w:ascii="Arial" w:eastAsia="Times New Roman" w:hAnsi="Arial" w:cs="Arial"/>
          <w:sz w:val="16"/>
          <w:szCs w:val="16"/>
          <w:lang w:eastAsia="cs-CZ"/>
        </w:rPr>
        <w:t>fér</w:t>
      </w:r>
      <w:proofErr w:type="spellEnd"/>
      <w:r w:rsidRPr="00522CE2">
        <w:rPr>
          <w:rFonts w:ascii="Arial" w:eastAsia="Times New Roman" w:hAnsi="Arial" w:cs="Arial"/>
          <w:sz w:val="16"/>
          <w:szCs w:val="16"/>
          <w:lang w:eastAsia="cs-CZ"/>
        </w:rPr>
        <w:t>“. S vyjednáváním jsme samozřejmě připraveni, stejně jako ostatně každoročně, pomoci. K dispozici Vám jsou regionální manažeři, právní a sociální oddělení odborového svazu a samozřejmě také jeho vedení. Hodně štěstí při kolektivním vyjednávání!</w:t>
      </w:r>
    </w:p>
    <w:p w:rsidR="0037611A" w:rsidRDefault="0037611A"/>
    <w:sectPr w:rsidR="0037611A" w:rsidSect="0037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savePreviewPicture/>
  <w:compat/>
  <w:rsids>
    <w:rsidRoot w:val="00C92D71"/>
    <w:rsid w:val="0037611A"/>
    <w:rsid w:val="00522CE2"/>
    <w:rsid w:val="006E405B"/>
    <w:rsid w:val="00816F2D"/>
    <w:rsid w:val="00C9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61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92D71"/>
    <w:rPr>
      <w:b/>
      <w:bCs/>
    </w:rPr>
  </w:style>
  <w:style w:type="character" w:customStyle="1" w:styleId="clear1">
    <w:name w:val="clear1"/>
    <w:basedOn w:val="Standardnpsmoodstavce"/>
    <w:rsid w:val="00C92D71"/>
    <w:rPr>
      <w:vanish w:val="0"/>
      <w:webHidden w:val="0"/>
      <w:specVanish w:val="0"/>
    </w:rPr>
  </w:style>
  <w:style w:type="character" w:styleId="Zvraznn">
    <w:name w:val="Emphasis"/>
    <w:basedOn w:val="Standardnpsmoodstavce"/>
    <w:uiPriority w:val="20"/>
    <w:qFormat/>
    <w:rsid w:val="00C92D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9149">
          <w:marLeft w:val="0"/>
          <w:marRight w:val="0"/>
          <w:marTop w:val="0"/>
          <w:marBottom w:val="309"/>
          <w:divBdr>
            <w:top w:val="none" w:sz="0" w:space="0" w:color="auto"/>
            <w:left w:val="none" w:sz="0" w:space="0" w:color="auto"/>
            <w:bottom w:val="single" w:sz="4" w:space="15" w:color="E8E8E8"/>
            <w:right w:val="none" w:sz="0" w:space="0" w:color="auto"/>
          </w:divBdr>
          <w:divsChild>
            <w:div w:id="11658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2019-11-18T12:06:00Z</dcterms:created>
  <dcterms:modified xsi:type="dcterms:W3CDTF">2019-11-18T12:36:00Z</dcterms:modified>
</cp:coreProperties>
</file>