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E33" w:rsidRPr="00DF5064" w:rsidRDefault="00DF5064" w:rsidP="00DF5064">
      <w:pPr>
        <w:spacing w:after="0" w:line="240" w:lineRule="auto"/>
        <w:jc w:val="right"/>
        <w:rPr>
          <w:rFonts w:ascii="Verdana" w:eastAsia="Times New Roman" w:hAnsi="Verdana" w:cs="Arial"/>
          <w:bCs/>
          <w:spacing w:val="10"/>
          <w:sz w:val="18"/>
          <w:szCs w:val="18"/>
          <w:lang w:eastAsia="cs-CZ"/>
        </w:rPr>
      </w:pPr>
      <w:r w:rsidRPr="00DF5064">
        <w:rPr>
          <w:rFonts w:ascii="Verdana" w:eastAsia="Times New Roman" w:hAnsi="Verdana" w:cs="Arial"/>
          <w:bCs/>
          <w:spacing w:val="10"/>
          <w:sz w:val="18"/>
          <w:szCs w:val="18"/>
          <w:lang w:eastAsia="cs-CZ"/>
        </w:rPr>
        <w:t xml:space="preserve">Příloha č. …. k vyhlášce č. ……….. Sb. </w:t>
      </w:r>
    </w:p>
    <w:p w:rsidR="00DF5064" w:rsidRDefault="00DF5064" w:rsidP="00F65DA4">
      <w:pPr>
        <w:spacing w:after="0" w:line="240" w:lineRule="auto"/>
        <w:jc w:val="center"/>
        <w:rPr>
          <w:rFonts w:ascii="Arial" w:eastAsia="Times New Roman" w:hAnsi="Arial" w:cs="Arial"/>
          <w:b/>
          <w:bCs/>
          <w:spacing w:val="10"/>
          <w:sz w:val="26"/>
          <w:szCs w:val="26"/>
          <w:lang w:eastAsia="cs-CZ"/>
        </w:rPr>
      </w:pPr>
    </w:p>
    <w:p w:rsidR="00DF5064" w:rsidRDefault="00DF5064" w:rsidP="00F65DA4">
      <w:pPr>
        <w:spacing w:after="0" w:line="240" w:lineRule="auto"/>
        <w:jc w:val="center"/>
        <w:rPr>
          <w:rFonts w:ascii="Arial" w:eastAsia="Times New Roman" w:hAnsi="Arial" w:cs="Arial"/>
          <w:b/>
          <w:bCs/>
          <w:spacing w:val="10"/>
          <w:sz w:val="26"/>
          <w:szCs w:val="26"/>
          <w:lang w:eastAsia="cs-CZ"/>
        </w:rPr>
      </w:pPr>
    </w:p>
    <w:p w:rsidR="00B20E33" w:rsidRDefault="00B20E33" w:rsidP="00F65DA4">
      <w:pPr>
        <w:spacing w:after="0" w:line="240" w:lineRule="auto"/>
        <w:jc w:val="center"/>
        <w:rPr>
          <w:rFonts w:ascii="Arial" w:eastAsia="Times New Roman" w:hAnsi="Arial" w:cs="Arial"/>
          <w:b/>
          <w:bCs/>
          <w:spacing w:val="10"/>
          <w:sz w:val="26"/>
          <w:szCs w:val="26"/>
          <w:lang w:eastAsia="cs-CZ"/>
        </w:rPr>
      </w:pPr>
      <w:r>
        <w:rPr>
          <w:rFonts w:ascii="Arial" w:eastAsia="Times New Roman" w:hAnsi="Arial" w:cs="Arial"/>
          <w:b/>
          <w:bCs/>
          <w:spacing w:val="10"/>
          <w:sz w:val="26"/>
          <w:szCs w:val="26"/>
          <w:lang w:eastAsia="cs-CZ"/>
        </w:rPr>
        <w:t xml:space="preserve">Návrh rámcové smlouvy </w:t>
      </w: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 xml:space="preserve">pro </w:t>
      </w:r>
      <w:r w:rsidRPr="00C431C5">
        <w:rPr>
          <w:rFonts w:ascii="Verdana" w:eastAsia="Times New Roman" w:hAnsi="Verdana" w:cs="Times New Roman"/>
          <w:strike/>
          <w:sz w:val="20"/>
          <w:szCs w:val="20"/>
          <w:lang w:eastAsia="cs-CZ"/>
        </w:rPr>
        <w:t>zdravotnická zařízení poskytující zdravotní péči</w:t>
      </w:r>
      <w:r w:rsidRPr="00C431C5">
        <w:rPr>
          <w:rFonts w:ascii="Verdana" w:eastAsia="Times New Roman" w:hAnsi="Verdana" w:cs="Times New Roman"/>
          <w:sz w:val="20"/>
          <w:szCs w:val="20"/>
          <w:lang w:eastAsia="cs-CZ"/>
        </w:rPr>
        <w:t xml:space="preserve"> </w:t>
      </w:r>
      <w:r w:rsidR="00B20E33">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v nemocnicích, odborných léčebných ústavech, odborných dětských léčebnách a ozdravovnách a léčebnách dlouhodobě nemocných a zdravotní pojišťovny</w:t>
      </w:r>
    </w:p>
    <w:p w:rsidR="00DF5064" w:rsidRDefault="00DF5064" w:rsidP="00F65DA4">
      <w:pPr>
        <w:spacing w:before="120" w:after="0" w:line="240" w:lineRule="auto"/>
        <w:jc w:val="center"/>
        <w:rPr>
          <w:rFonts w:ascii="Verdana" w:eastAsia="Times New Roman" w:hAnsi="Verdana" w:cs="Times New Roman"/>
          <w:sz w:val="20"/>
          <w:szCs w:val="20"/>
          <w:lang w:eastAsia="cs-CZ"/>
        </w:rPr>
      </w:pP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ČÁST PRVNÍ PŘÍLOHY</w:t>
      </w: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Obecná ustanovení</w:t>
      </w: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1</w:t>
      </w: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Smluvní vztahy</w:t>
      </w:r>
    </w:p>
    <w:p w:rsidR="00083752" w:rsidRDefault="00C431C5" w:rsidP="00F65DA4">
      <w:pPr>
        <w:spacing w:before="120" w:after="0" w:line="240" w:lineRule="auto"/>
        <w:jc w:val="both"/>
        <w:rPr>
          <w:rFonts w:ascii="Verdana" w:eastAsia="Times New Roman" w:hAnsi="Verdana" w:cs="Times New Roman"/>
          <w:color w:val="00B050"/>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Rámcová smlouva stanoví podmínky, za nichž se uzavírají smlouvy mezi </w:t>
      </w:r>
      <w:r w:rsidRPr="00C431C5">
        <w:rPr>
          <w:rFonts w:ascii="Verdana" w:eastAsia="Times New Roman" w:hAnsi="Verdana" w:cs="Times New Roman"/>
          <w:strike/>
          <w:sz w:val="20"/>
          <w:szCs w:val="20"/>
          <w:lang w:eastAsia="cs-CZ"/>
        </w:rPr>
        <w:t xml:space="preserve">zdravotnickými zařízeními </w:t>
      </w:r>
      <w:r w:rsidR="00B20E33">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 xml:space="preserve">poskytujícími zdravotní </w:t>
      </w:r>
      <w:r w:rsidRPr="00C431C5">
        <w:rPr>
          <w:rFonts w:ascii="Verdana" w:eastAsia="Times New Roman" w:hAnsi="Verdana" w:cs="Times New Roman"/>
          <w:strike/>
          <w:sz w:val="20"/>
          <w:szCs w:val="20"/>
          <w:lang w:eastAsia="cs-CZ"/>
        </w:rPr>
        <w:t>péči</w:t>
      </w:r>
      <w:r w:rsidRPr="00C431C5">
        <w:rPr>
          <w:rFonts w:ascii="Verdana" w:eastAsia="Times New Roman" w:hAnsi="Verdana" w:cs="Times New Roman"/>
          <w:sz w:val="20"/>
          <w:szCs w:val="20"/>
          <w:lang w:eastAsia="cs-CZ"/>
        </w:rPr>
        <w:t xml:space="preserve"> </w:t>
      </w:r>
      <w:r w:rsidR="00B20E33" w:rsidRPr="00B20E33">
        <w:rPr>
          <w:rFonts w:ascii="Verdana" w:eastAsia="Times New Roman" w:hAnsi="Verdana" w:cs="Times New Roman"/>
          <w:color w:val="00B050"/>
          <w:sz w:val="20"/>
          <w:szCs w:val="20"/>
          <w:lang w:eastAsia="cs-CZ"/>
        </w:rPr>
        <w:t>služby</w:t>
      </w:r>
      <w:r w:rsidR="00B20E33">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v nemocnicích, odborných léčebných ústavech, odborných dětských léčebnách a ozdravovnách a léčebnách dlouhodobě nemocných a pojišťovnami, a to za účelem zajištění věcného plnění při poskytování a úhradě </w:t>
      </w:r>
      <w:r w:rsidRPr="00C431C5">
        <w:rPr>
          <w:rFonts w:ascii="Verdana" w:eastAsia="Times New Roman" w:hAnsi="Verdana" w:cs="Times New Roman"/>
          <w:strike/>
          <w:sz w:val="20"/>
          <w:szCs w:val="20"/>
          <w:lang w:eastAsia="cs-CZ"/>
        </w:rPr>
        <w:t>hrazené zdravotní péče</w:t>
      </w:r>
      <w:r w:rsidRPr="00C431C5">
        <w:rPr>
          <w:rFonts w:ascii="Arial" w:eastAsia="Times New Roman" w:hAnsi="Arial" w:cs="Arial"/>
          <w:strike/>
          <w:sz w:val="18"/>
          <w:szCs w:val="18"/>
          <w:vertAlign w:val="superscript"/>
          <w:lang w:eastAsia="cs-CZ"/>
        </w:rPr>
        <w:t>1)</w:t>
      </w:r>
      <w:r w:rsidRPr="00C431C5">
        <w:rPr>
          <w:rFonts w:ascii="Verdana" w:eastAsia="Times New Roman" w:hAnsi="Verdana" w:cs="Times New Roman"/>
          <w:sz w:val="20"/>
          <w:szCs w:val="20"/>
          <w:lang w:eastAsia="cs-CZ"/>
        </w:rPr>
        <w:t xml:space="preserve"> </w:t>
      </w:r>
      <w:r w:rsidR="00DF5064">
        <w:rPr>
          <w:rFonts w:ascii="Verdana" w:eastAsia="Times New Roman" w:hAnsi="Verdana" w:cs="Times New Roman"/>
          <w:color w:val="00B050"/>
          <w:sz w:val="20"/>
          <w:szCs w:val="20"/>
          <w:lang w:eastAsia="cs-CZ"/>
        </w:rPr>
        <w:t>hrazených zdravotních služeb</w:t>
      </w:r>
      <w:r w:rsidR="00083752">
        <w:rPr>
          <w:rFonts w:ascii="Verdana" w:eastAsia="Times New Roman" w:hAnsi="Verdana" w:cs="Times New Roman"/>
          <w:color w:val="00B050"/>
          <w:sz w:val="20"/>
          <w:szCs w:val="20"/>
          <w:lang w:eastAsia="cs-CZ"/>
        </w:rPr>
        <w:t>.</w:t>
      </w:r>
      <w:r w:rsidR="00DF5064">
        <w:rPr>
          <w:rFonts w:ascii="Verdana" w:eastAsia="Times New Roman" w:hAnsi="Verdana" w:cs="Times New Roman"/>
          <w:color w:val="00B050"/>
          <w:sz w:val="20"/>
          <w:szCs w:val="20"/>
          <w:lang w:eastAsia="cs-CZ"/>
        </w:rPr>
        <w:t xml:space="preserve"> </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Právní vztahy upravené ve smlouvě uzavírané mezi jednotlivými pojišťovnami</w:t>
      </w:r>
      <w:r w:rsidR="00083752">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a </w:t>
      </w:r>
      <w:r w:rsidRPr="00C431C5">
        <w:rPr>
          <w:rFonts w:ascii="Verdana" w:eastAsia="Times New Roman" w:hAnsi="Verdana" w:cs="Times New Roman"/>
          <w:strike/>
          <w:sz w:val="20"/>
          <w:szCs w:val="20"/>
          <w:lang w:eastAsia="cs-CZ"/>
        </w:rPr>
        <w:t>zdravotnickými zařízeními</w:t>
      </w:r>
      <w:r w:rsidRPr="00C431C5">
        <w:rPr>
          <w:rFonts w:ascii="Verdana" w:eastAsia="Times New Roman" w:hAnsi="Verdana" w:cs="Times New Roman"/>
          <w:sz w:val="20"/>
          <w:szCs w:val="20"/>
          <w:lang w:eastAsia="cs-CZ"/>
        </w:rPr>
        <w:t xml:space="preserve"> </w:t>
      </w:r>
      <w:r w:rsidR="00DF5064">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se nesmí odchýlit od ustanovení rámcové smlouvy podle této vyhlášky, s výjimkou těch ustanovení, u kterých takovou možnost tato rámcová smlouva výslovně uvádí.</w:t>
      </w:r>
    </w:p>
    <w:p w:rsidR="00DF5064" w:rsidRDefault="00DF5064" w:rsidP="00F65DA4">
      <w:pPr>
        <w:spacing w:before="120" w:after="0" w:line="240" w:lineRule="auto"/>
        <w:jc w:val="center"/>
        <w:rPr>
          <w:rFonts w:ascii="Verdana" w:eastAsia="Times New Roman" w:hAnsi="Verdana" w:cs="Times New Roman"/>
          <w:sz w:val="20"/>
          <w:szCs w:val="20"/>
          <w:lang w:eastAsia="cs-CZ"/>
        </w:rPr>
      </w:pP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ČÁST DRUHÁ PŘÍLOHY</w:t>
      </w: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Smlouvy</w:t>
      </w: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2</w:t>
      </w: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Uzavírání smluv</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Právní vztahy mezi pojišťovnou a </w:t>
      </w:r>
      <w:r w:rsidRPr="00C431C5">
        <w:rPr>
          <w:rFonts w:ascii="Verdana" w:eastAsia="Times New Roman" w:hAnsi="Verdana" w:cs="Times New Roman"/>
          <w:strike/>
          <w:sz w:val="20"/>
          <w:szCs w:val="20"/>
          <w:lang w:eastAsia="cs-CZ"/>
        </w:rPr>
        <w:t>zdravotnickým zařízením</w:t>
      </w:r>
      <w:r w:rsidRPr="00C431C5">
        <w:rPr>
          <w:rFonts w:ascii="Verdana" w:eastAsia="Times New Roman" w:hAnsi="Verdana" w:cs="Times New Roman"/>
          <w:sz w:val="20"/>
          <w:szCs w:val="20"/>
          <w:lang w:eastAsia="cs-CZ"/>
        </w:rPr>
        <w:t xml:space="preserve"> </w:t>
      </w:r>
      <w:r w:rsidR="00DF5064">
        <w:rPr>
          <w:rFonts w:ascii="Verdana" w:eastAsia="Times New Roman" w:hAnsi="Verdana" w:cs="Times New Roman"/>
          <w:color w:val="00B050"/>
          <w:sz w:val="20"/>
          <w:szCs w:val="20"/>
          <w:lang w:eastAsia="cs-CZ"/>
        </w:rPr>
        <w:t xml:space="preserve">poskytovatelem zdravotních služeb </w:t>
      </w:r>
      <w:r w:rsidRPr="00C431C5">
        <w:rPr>
          <w:rFonts w:ascii="Verdana" w:eastAsia="Times New Roman" w:hAnsi="Verdana" w:cs="Times New Roman"/>
          <w:sz w:val="20"/>
          <w:szCs w:val="20"/>
          <w:lang w:eastAsia="cs-CZ"/>
        </w:rPr>
        <w:t xml:space="preserve">se řídí písemnou smlouvou uzavřenou podle této rámcové smlouvy, právních předpisů upravujících veřejné zdravotní pojištění a poskytování </w:t>
      </w:r>
      <w:r w:rsidRPr="00C431C5">
        <w:rPr>
          <w:rFonts w:ascii="Verdana" w:eastAsia="Times New Roman" w:hAnsi="Verdana" w:cs="Times New Roman"/>
          <w:strike/>
          <w:sz w:val="20"/>
          <w:szCs w:val="20"/>
          <w:lang w:eastAsia="cs-CZ"/>
        </w:rPr>
        <w:t>zdravotní péče</w:t>
      </w:r>
      <w:r w:rsidR="00DF5064">
        <w:rPr>
          <w:rFonts w:ascii="Verdana" w:eastAsia="Times New Roman" w:hAnsi="Verdana" w:cs="Times New Roman"/>
          <w:sz w:val="20"/>
          <w:szCs w:val="20"/>
          <w:lang w:eastAsia="cs-CZ"/>
        </w:rPr>
        <w:t xml:space="preserve"> </w:t>
      </w:r>
      <w:r w:rsidR="00DF5064">
        <w:rPr>
          <w:rFonts w:ascii="Verdana" w:eastAsia="Times New Roman" w:hAnsi="Verdana" w:cs="Times New Roman"/>
          <w:color w:val="00B050"/>
          <w:sz w:val="20"/>
          <w:szCs w:val="20"/>
          <w:lang w:eastAsia="cs-CZ"/>
        </w:rPr>
        <w:t>zdravotních služeb</w:t>
      </w:r>
      <w:r w:rsidRPr="00C431C5">
        <w:rPr>
          <w:rFonts w:ascii="Verdana" w:eastAsia="Times New Roman" w:hAnsi="Verdana" w:cs="Times New Roman"/>
          <w:sz w:val="20"/>
          <w:szCs w:val="20"/>
          <w:lang w:eastAsia="cs-CZ"/>
        </w:rPr>
        <w:t xml:space="preserve">, a to i v případě, kdy pojišťovna plní roli výpomocné instituce při realizaci práva Evropské Unie nebo na základě mezinárodních smluv o sociálním zabezpečení uzavíraných Českou republikou. Ve věcech neupravených těmito právními předpisy a smlouvou se řídí </w:t>
      </w:r>
      <w:r w:rsidRPr="00C431C5">
        <w:rPr>
          <w:rFonts w:ascii="Verdana" w:eastAsia="Times New Roman" w:hAnsi="Verdana" w:cs="Times New Roman"/>
          <w:strike/>
          <w:sz w:val="20"/>
          <w:szCs w:val="20"/>
          <w:lang w:eastAsia="cs-CZ"/>
        </w:rPr>
        <w:t>obchodním</w:t>
      </w:r>
      <w:r w:rsidRPr="00C431C5">
        <w:rPr>
          <w:rFonts w:ascii="Verdana" w:eastAsia="Times New Roman" w:hAnsi="Verdana" w:cs="Times New Roman"/>
          <w:sz w:val="20"/>
          <w:szCs w:val="20"/>
          <w:lang w:eastAsia="cs-CZ"/>
        </w:rPr>
        <w:t xml:space="preserve"> </w:t>
      </w:r>
      <w:r w:rsidR="00DF5064">
        <w:rPr>
          <w:rFonts w:ascii="Verdana" w:eastAsia="Times New Roman" w:hAnsi="Verdana" w:cs="Times New Roman"/>
          <w:color w:val="00B050"/>
          <w:sz w:val="20"/>
          <w:szCs w:val="20"/>
          <w:lang w:eastAsia="cs-CZ"/>
        </w:rPr>
        <w:t xml:space="preserve">občanským </w:t>
      </w:r>
      <w:r w:rsidRPr="00C431C5">
        <w:rPr>
          <w:rFonts w:ascii="Verdana" w:eastAsia="Times New Roman" w:hAnsi="Verdana" w:cs="Times New Roman"/>
          <w:sz w:val="20"/>
          <w:szCs w:val="20"/>
          <w:lang w:eastAsia="cs-CZ"/>
        </w:rPr>
        <w:t>zákoníkem.</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 xml:space="preserve">Základní podmínkou pro uzavření smlouvy je oprávnění </w:t>
      </w:r>
      <w:r w:rsidRPr="00C431C5">
        <w:rPr>
          <w:rFonts w:ascii="Verdana" w:eastAsia="Times New Roman" w:hAnsi="Verdana" w:cs="Times New Roman"/>
          <w:strike/>
          <w:sz w:val="20"/>
          <w:szCs w:val="20"/>
          <w:lang w:eastAsia="cs-CZ"/>
        </w:rPr>
        <w:t>zdravotnického zařízení k poskytování zdravotní péče</w:t>
      </w:r>
      <w:r w:rsidRPr="0006422B">
        <w:rPr>
          <w:rFonts w:ascii="Verdana" w:eastAsia="Times New Roman" w:hAnsi="Verdana" w:cs="Times New Roman"/>
          <w:sz w:val="20"/>
          <w:szCs w:val="20"/>
          <w:lang w:eastAsia="cs-CZ"/>
        </w:rPr>
        <w:t xml:space="preserve"> </w:t>
      </w:r>
      <w:r w:rsidR="00DF5064">
        <w:rPr>
          <w:rFonts w:ascii="Verdana" w:eastAsia="Times New Roman" w:hAnsi="Verdana" w:cs="Times New Roman"/>
          <w:color w:val="00B050"/>
          <w:sz w:val="20"/>
          <w:szCs w:val="20"/>
          <w:lang w:eastAsia="cs-CZ"/>
        </w:rPr>
        <w:t xml:space="preserve">poskytovatele zdravotních služeb k poskytování zdravotních služeb </w:t>
      </w:r>
      <w:r w:rsidRPr="00C431C5">
        <w:rPr>
          <w:rFonts w:ascii="Verdana" w:eastAsia="Times New Roman" w:hAnsi="Verdana" w:cs="Times New Roman"/>
          <w:sz w:val="20"/>
          <w:szCs w:val="20"/>
          <w:lang w:eastAsia="cs-CZ"/>
        </w:rPr>
        <w:t>v příslušném oboru.</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Smlouva obsahuje</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práva a povinnosti smluvních stran,</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 xml:space="preserve">podmínky kvality a účelnosti poskytování </w:t>
      </w:r>
      <w:r w:rsidRPr="00C431C5">
        <w:rPr>
          <w:rFonts w:ascii="Verdana" w:eastAsia="Times New Roman" w:hAnsi="Verdana" w:cs="Times New Roman"/>
          <w:strike/>
          <w:sz w:val="20"/>
          <w:szCs w:val="20"/>
          <w:lang w:eastAsia="cs-CZ"/>
        </w:rPr>
        <w:t>zdravotní péče</w:t>
      </w:r>
      <w:r w:rsidR="00427D20">
        <w:rPr>
          <w:rFonts w:ascii="Verdana" w:eastAsia="Times New Roman" w:hAnsi="Verdana" w:cs="Times New Roman"/>
          <w:sz w:val="20"/>
          <w:szCs w:val="20"/>
          <w:lang w:eastAsia="cs-CZ"/>
        </w:rPr>
        <w:t xml:space="preserve"> </w:t>
      </w:r>
      <w:r w:rsidR="00427D20">
        <w:rPr>
          <w:rFonts w:ascii="Verdana" w:eastAsia="Times New Roman" w:hAnsi="Verdana" w:cs="Times New Roman"/>
          <w:color w:val="00B050"/>
          <w:sz w:val="20"/>
          <w:szCs w:val="20"/>
          <w:lang w:eastAsia="cs-CZ"/>
        </w:rPr>
        <w:t>zdravotních služeb</w:t>
      </w:r>
      <w:r w:rsidRPr="00C431C5">
        <w:rPr>
          <w:rFonts w:ascii="Verdana" w:eastAsia="Times New Roman" w:hAnsi="Verdana" w:cs="Times New Roman"/>
          <w:sz w:val="20"/>
          <w:szCs w:val="20"/>
          <w:lang w:eastAsia="cs-CZ"/>
        </w:rPr>
        <w:t xml:space="preserve">, zejména druh, obor a rozsah </w:t>
      </w:r>
      <w:r w:rsidRPr="00C431C5">
        <w:rPr>
          <w:rFonts w:ascii="Verdana" w:eastAsia="Times New Roman" w:hAnsi="Verdana" w:cs="Times New Roman"/>
          <w:strike/>
          <w:sz w:val="20"/>
          <w:szCs w:val="20"/>
          <w:lang w:eastAsia="cs-CZ"/>
        </w:rPr>
        <w:t>poskytované zdravotní péče</w:t>
      </w:r>
      <w:r w:rsidRPr="00C431C5">
        <w:rPr>
          <w:rFonts w:ascii="Verdana" w:eastAsia="Times New Roman" w:hAnsi="Verdana" w:cs="Times New Roman"/>
          <w:sz w:val="20"/>
          <w:szCs w:val="20"/>
          <w:lang w:eastAsia="cs-CZ"/>
        </w:rPr>
        <w:t xml:space="preserve"> </w:t>
      </w:r>
      <w:r w:rsidR="00427D20">
        <w:rPr>
          <w:rFonts w:ascii="Verdana" w:eastAsia="Times New Roman" w:hAnsi="Verdana" w:cs="Times New Roman"/>
          <w:color w:val="00B050"/>
          <w:sz w:val="20"/>
          <w:szCs w:val="20"/>
          <w:lang w:eastAsia="cs-CZ"/>
        </w:rPr>
        <w:t xml:space="preserve">poskytovaných zdravotních služeb </w:t>
      </w:r>
      <w:r w:rsidRPr="00C431C5">
        <w:rPr>
          <w:rFonts w:ascii="Verdana" w:eastAsia="Times New Roman" w:hAnsi="Verdana" w:cs="Times New Roman"/>
          <w:sz w:val="20"/>
          <w:szCs w:val="20"/>
          <w:lang w:eastAsia="cs-CZ"/>
        </w:rPr>
        <w:t xml:space="preserve">specifikovaný seznamem výkonů s bodovými hodnotami podle druhů </w:t>
      </w:r>
      <w:r w:rsidRPr="00C431C5">
        <w:rPr>
          <w:rFonts w:ascii="Verdana" w:eastAsia="Times New Roman" w:hAnsi="Verdana" w:cs="Times New Roman"/>
          <w:strike/>
          <w:sz w:val="20"/>
          <w:szCs w:val="20"/>
          <w:lang w:eastAsia="cs-CZ"/>
        </w:rPr>
        <w:t>péče</w:t>
      </w:r>
      <w:r w:rsidR="00427D20">
        <w:rPr>
          <w:rFonts w:ascii="Verdana" w:eastAsia="Times New Roman" w:hAnsi="Verdana" w:cs="Times New Roman"/>
          <w:sz w:val="20"/>
          <w:szCs w:val="20"/>
          <w:lang w:eastAsia="cs-CZ"/>
        </w:rPr>
        <w:t xml:space="preserve"> </w:t>
      </w:r>
      <w:r w:rsidR="00427D20">
        <w:rPr>
          <w:rFonts w:ascii="Verdana" w:eastAsia="Times New Roman" w:hAnsi="Verdana" w:cs="Times New Roman"/>
          <w:color w:val="00B050"/>
          <w:sz w:val="20"/>
          <w:szCs w:val="20"/>
          <w:lang w:eastAsia="cs-CZ"/>
        </w:rPr>
        <w:t>služeb</w:t>
      </w:r>
      <w:r w:rsidRPr="00C431C5">
        <w:rPr>
          <w:rFonts w:ascii="Verdana" w:eastAsia="Times New Roman" w:hAnsi="Verdana" w:cs="Times New Roman"/>
          <w:sz w:val="20"/>
          <w:szCs w:val="20"/>
          <w:lang w:eastAsia="cs-CZ"/>
        </w:rPr>
        <w:t xml:space="preserve">, kterou je </w:t>
      </w:r>
      <w:r w:rsidRPr="00C431C5">
        <w:rPr>
          <w:rFonts w:ascii="Verdana" w:eastAsia="Times New Roman" w:hAnsi="Verdana" w:cs="Times New Roman"/>
          <w:strike/>
          <w:sz w:val="20"/>
          <w:szCs w:val="20"/>
          <w:lang w:eastAsia="cs-CZ"/>
        </w:rPr>
        <w:t>zdravotnické zařízení oprávněno</w:t>
      </w:r>
      <w:r w:rsidRPr="00C431C5">
        <w:rPr>
          <w:rFonts w:ascii="Verdana" w:eastAsia="Times New Roman" w:hAnsi="Verdana" w:cs="Times New Roman"/>
          <w:sz w:val="20"/>
          <w:szCs w:val="20"/>
          <w:lang w:eastAsia="cs-CZ"/>
        </w:rPr>
        <w:t xml:space="preserve"> </w:t>
      </w:r>
      <w:r w:rsidR="00427D20">
        <w:rPr>
          <w:rFonts w:ascii="Verdana" w:eastAsia="Times New Roman" w:hAnsi="Verdana" w:cs="Times New Roman"/>
          <w:color w:val="00B050"/>
          <w:sz w:val="20"/>
          <w:szCs w:val="20"/>
          <w:lang w:eastAsia="cs-CZ"/>
        </w:rPr>
        <w:t xml:space="preserve">poskytovatel zdravotních služeb oprávněn </w:t>
      </w:r>
      <w:r w:rsidRPr="00C431C5">
        <w:rPr>
          <w:rFonts w:ascii="Verdana" w:eastAsia="Times New Roman" w:hAnsi="Verdana" w:cs="Times New Roman"/>
          <w:sz w:val="20"/>
          <w:szCs w:val="20"/>
          <w:lang w:eastAsia="cs-CZ"/>
        </w:rPr>
        <w:t>poskytovat, včetně věcného a technického vybavení a personálního zajištění, pokud není stanoveno právními předpisy jinak,</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c) </w:t>
      </w:r>
      <w:r w:rsidRPr="00C431C5">
        <w:rPr>
          <w:rFonts w:ascii="Verdana" w:eastAsia="Times New Roman" w:hAnsi="Verdana" w:cs="Times New Roman"/>
          <w:sz w:val="20"/>
          <w:szCs w:val="20"/>
          <w:lang w:eastAsia="cs-CZ"/>
        </w:rPr>
        <w:t xml:space="preserve">spádové území (území, pro které </w:t>
      </w:r>
      <w:r w:rsidRPr="00C431C5">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427D20">
        <w:rPr>
          <w:rFonts w:ascii="Verdana" w:eastAsia="Times New Roman" w:hAnsi="Verdana" w:cs="Times New Roman"/>
          <w:color w:val="00B050"/>
          <w:sz w:val="20"/>
          <w:szCs w:val="20"/>
          <w:lang w:eastAsia="cs-CZ"/>
        </w:rPr>
        <w:t xml:space="preserve">poskytovatel zdravotních služeb </w:t>
      </w:r>
      <w:r w:rsidRPr="00C431C5">
        <w:rPr>
          <w:rFonts w:ascii="Verdana" w:eastAsia="Times New Roman" w:hAnsi="Verdana" w:cs="Times New Roman"/>
          <w:sz w:val="20"/>
          <w:szCs w:val="20"/>
          <w:lang w:eastAsia="cs-CZ"/>
        </w:rPr>
        <w:t xml:space="preserve">zajišťuje zdravotní </w:t>
      </w:r>
      <w:r w:rsidRPr="00C431C5">
        <w:rPr>
          <w:rFonts w:ascii="Verdana" w:eastAsia="Times New Roman" w:hAnsi="Verdana" w:cs="Times New Roman"/>
          <w:strike/>
          <w:sz w:val="20"/>
          <w:szCs w:val="20"/>
          <w:lang w:eastAsia="cs-CZ"/>
        </w:rPr>
        <w:t>péči</w:t>
      </w:r>
      <w:r w:rsidR="00427D20">
        <w:rPr>
          <w:rFonts w:ascii="Verdana" w:eastAsia="Times New Roman" w:hAnsi="Verdana" w:cs="Times New Roman"/>
          <w:sz w:val="20"/>
          <w:szCs w:val="20"/>
          <w:lang w:eastAsia="cs-CZ"/>
        </w:rPr>
        <w:t xml:space="preserve"> </w:t>
      </w:r>
      <w:r w:rsidR="00427D20">
        <w:rPr>
          <w:rFonts w:ascii="Verdana" w:eastAsia="Times New Roman" w:hAnsi="Verdana" w:cs="Times New Roman"/>
          <w:color w:val="00B050"/>
          <w:sz w:val="20"/>
          <w:szCs w:val="20"/>
          <w:lang w:eastAsia="cs-CZ"/>
        </w:rPr>
        <w:t>služby</w:t>
      </w:r>
      <w:r w:rsidRPr="00C431C5">
        <w:rPr>
          <w:rFonts w:ascii="Verdana" w:eastAsia="Times New Roman" w:hAnsi="Verdana" w:cs="Times New Roman"/>
          <w:sz w:val="20"/>
          <w:szCs w:val="20"/>
          <w:lang w:eastAsia="cs-CZ"/>
        </w:rPr>
        <w:t xml:space="preserve">); stanovením spádového území není dotčena </w:t>
      </w:r>
      <w:r w:rsidRPr="00C431C5">
        <w:rPr>
          <w:rFonts w:ascii="Verdana" w:eastAsia="Times New Roman" w:hAnsi="Verdana" w:cs="Times New Roman"/>
          <w:sz w:val="20"/>
          <w:szCs w:val="20"/>
          <w:lang w:eastAsia="cs-CZ"/>
        </w:rPr>
        <w:lastRenderedPageBreak/>
        <w:t xml:space="preserve">svobodná volba </w:t>
      </w:r>
      <w:r w:rsidRPr="00C431C5">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427D20">
        <w:rPr>
          <w:rFonts w:ascii="Verdana" w:eastAsia="Times New Roman" w:hAnsi="Verdana" w:cs="Times New Roman"/>
          <w:color w:val="00B050"/>
          <w:sz w:val="20"/>
          <w:szCs w:val="20"/>
          <w:lang w:eastAsia="cs-CZ"/>
        </w:rPr>
        <w:t xml:space="preserve">poskytovatele </w:t>
      </w:r>
      <w:r w:rsidRPr="00C431C5">
        <w:rPr>
          <w:rFonts w:ascii="Verdana" w:eastAsia="Times New Roman" w:hAnsi="Verdana" w:cs="Times New Roman"/>
          <w:sz w:val="20"/>
          <w:szCs w:val="20"/>
          <w:lang w:eastAsia="cs-CZ"/>
        </w:rPr>
        <w:t xml:space="preserve">podle </w:t>
      </w:r>
      <w:r w:rsidRPr="00C431C5">
        <w:rPr>
          <w:rFonts w:ascii="Verdana" w:eastAsia="Times New Roman" w:hAnsi="Verdana" w:cs="Times New Roman"/>
          <w:strike/>
          <w:sz w:val="20"/>
          <w:szCs w:val="20"/>
          <w:lang w:eastAsia="cs-CZ"/>
        </w:rPr>
        <w:t>§ 11 písm. b)</w:t>
      </w:r>
      <w:r w:rsidRPr="00C431C5">
        <w:rPr>
          <w:rFonts w:ascii="Verdana" w:eastAsia="Times New Roman" w:hAnsi="Verdana" w:cs="Times New Roman"/>
          <w:sz w:val="20"/>
          <w:szCs w:val="20"/>
          <w:lang w:eastAsia="cs-CZ"/>
        </w:rPr>
        <w:t xml:space="preserve"> </w:t>
      </w:r>
      <w:r w:rsidR="00427D20">
        <w:rPr>
          <w:rFonts w:ascii="Verdana" w:eastAsia="Times New Roman" w:hAnsi="Verdana" w:cs="Times New Roman"/>
          <w:color w:val="00B050"/>
          <w:sz w:val="20"/>
          <w:szCs w:val="20"/>
          <w:lang w:eastAsia="cs-CZ"/>
        </w:rPr>
        <w:t xml:space="preserve">příslušného </w:t>
      </w:r>
      <w:r w:rsidRPr="00C431C5">
        <w:rPr>
          <w:rFonts w:ascii="Verdana" w:eastAsia="Times New Roman" w:hAnsi="Verdana" w:cs="Times New Roman"/>
          <w:sz w:val="20"/>
          <w:szCs w:val="20"/>
          <w:lang w:eastAsia="cs-CZ"/>
        </w:rPr>
        <w:t>zákona,</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d) </w:t>
      </w:r>
      <w:r w:rsidRPr="00C431C5">
        <w:rPr>
          <w:rFonts w:ascii="Verdana" w:eastAsia="Times New Roman" w:hAnsi="Verdana" w:cs="Times New Roman"/>
          <w:sz w:val="20"/>
          <w:szCs w:val="20"/>
          <w:lang w:eastAsia="cs-CZ"/>
        </w:rPr>
        <w:t xml:space="preserve">hodnoty bodu, výši úhrad </w:t>
      </w:r>
      <w:r w:rsidRPr="00C431C5">
        <w:rPr>
          <w:rFonts w:ascii="Verdana" w:eastAsia="Times New Roman" w:hAnsi="Verdana" w:cs="Times New Roman"/>
          <w:strike/>
          <w:sz w:val="20"/>
          <w:szCs w:val="20"/>
          <w:lang w:eastAsia="cs-CZ"/>
        </w:rPr>
        <w:t>hrazené zdravotní péče</w:t>
      </w:r>
      <w:r w:rsidR="00083752">
        <w:rPr>
          <w:rFonts w:ascii="Verdana" w:eastAsia="Times New Roman" w:hAnsi="Verdana" w:cs="Times New Roman"/>
          <w:sz w:val="20"/>
          <w:szCs w:val="20"/>
          <w:lang w:eastAsia="cs-CZ"/>
        </w:rPr>
        <w:t xml:space="preserve"> </w:t>
      </w:r>
      <w:r w:rsidR="00083752">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 xml:space="preserve">a regulační omezení objemu </w:t>
      </w:r>
      <w:r w:rsidRPr="00C431C5">
        <w:rPr>
          <w:rFonts w:ascii="Verdana" w:eastAsia="Times New Roman" w:hAnsi="Verdana" w:cs="Times New Roman"/>
          <w:strike/>
          <w:sz w:val="20"/>
          <w:szCs w:val="20"/>
          <w:lang w:eastAsia="cs-CZ"/>
        </w:rPr>
        <w:t>poskytnuté hrazené zdravotní péče</w:t>
      </w:r>
      <w:r w:rsidR="00083752">
        <w:rPr>
          <w:rFonts w:ascii="Verdana" w:eastAsia="Times New Roman" w:hAnsi="Verdana" w:cs="Times New Roman"/>
          <w:sz w:val="20"/>
          <w:szCs w:val="20"/>
          <w:lang w:eastAsia="cs-CZ"/>
        </w:rPr>
        <w:t xml:space="preserve"> </w:t>
      </w:r>
      <w:r w:rsidR="00083752">
        <w:rPr>
          <w:rFonts w:ascii="Verdana" w:eastAsia="Times New Roman" w:hAnsi="Verdana" w:cs="Times New Roman"/>
          <w:color w:val="00B050"/>
          <w:sz w:val="20"/>
          <w:szCs w:val="20"/>
          <w:lang w:eastAsia="cs-CZ"/>
        </w:rPr>
        <w:t xml:space="preserve">poskytnutých hrazených služeb </w:t>
      </w:r>
      <w:r w:rsidRPr="00C431C5">
        <w:rPr>
          <w:rFonts w:ascii="Verdana" w:eastAsia="Times New Roman" w:hAnsi="Verdana" w:cs="Times New Roman"/>
          <w:sz w:val="20"/>
          <w:szCs w:val="20"/>
          <w:lang w:eastAsia="cs-CZ"/>
        </w:rPr>
        <w:t xml:space="preserve">v souladu s vyhláškou vydanou podle § 17 odst. 6 </w:t>
      </w:r>
      <w:r w:rsidR="00083752">
        <w:rPr>
          <w:rFonts w:ascii="Verdana" w:eastAsia="Times New Roman" w:hAnsi="Verdana" w:cs="Times New Roman"/>
          <w:color w:val="00B050"/>
          <w:sz w:val="20"/>
          <w:szCs w:val="20"/>
          <w:lang w:eastAsia="cs-CZ"/>
        </w:rPr>
        <w:t xml:space="preserve">příslušného </w:t>
      </w:r>
      <w:r w:rsidRPr="00C431C5">
        <w:rPr>
          <w:rFonts w:ascii="Verdana" w:eastAsia="Times New Roman" w:hAnsi="Verdana" w:cs="Times New Roman"/>
          <w:sz w:val="20"/>
          <w:szCs w:val="20"/>
          <w:lang w:eastAsia="cs-CZ"/>
        </w:rPr>
        <w:t>zákona,</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e) </w:t>
      </w:r>
      <w:r w:rsidRPr="00C431C5">
        <w:rPr>
          <w:rFonts w:ascii="Verdana" w:eastAsia="Times New Roman" w:hAnsi="Verdana" w:cs="Times New Roman"/>
          <w:sz w:val="20"/>
          <w:szCs w:val="20"/>
          <w:lang w:eastAsia="cs-CZ"/>
        </w:rPr>
        <w:t xml:space="preserve">způsob provádění úhrady </w:t>
      </w:r>
      <w:r w:rsidRPr="00C431C5">
        <w:rPr>
          <w:rFonts w:ascii="Verdana" w:eastAsia="Times New Roman" w:hAnsi="Verdana" w:cs="Times New Roman"/>
          <w:strike/>
          <w:sz w:val="20"/>
          <w:szCs w:val="20"/>
          <w:lang w:eastAsia="cs-CZ"/>
        </w:rPr>
        <w:t>poskytované zdravotní péče</w:t>
      </w:r>
      <w:r w:rsidR="00083752">
        <w:rPr>
          <w:rFonts w:ascii="Verdana" w:eastAsia="Times New Roman" w:hAnsi="Verdana" w:cs="Times New Roman"/>
          <w:sz w:val="20"/>
          <w:szCs w:val="20"/>
          <w:lang w:eastAsia="cs-CZ"/>
        </w:rPr>
        <w:t xml:space="preserve"> </w:t>
      </w:r>
      <w:r w:rsidR="00083752">
        <w:rPr>
          <w:rFonts w:ascii="Verdana" w:eastAsia="Times New Roman" w:hAnsi="Verdana" w:cs="Times New Roman"/>
          <w:color w:val="00B050"/>
          <w:sz w:val="20"/>
          <w:szCs w:val="20"/>
          <w:lang w:eastAsia="cs-CZ"/>
        </w:rPr>
        <w:t>poskytovaných hrazených služeb</w:t>
      </w:r>
      <w:r w:rsidRPr="00C431C5">
        <w:rPr>
          <w:rFonts w:ascii="Verdana" w:eastAsia="Times New Roman" w:hAnsi="Verdana" w:cs="Times New Roman"/>
          <w:sz w:val="20"/>
          <w:szCs w:val="20"/>
          <w:lang w:eastAsia="cs-CZ"/>
        </w:rPr>
        <w:t>, včetně stanovení náležitostí vyúčtování,</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f) </w:t>
      </w:r>
      <w:r w:rsidRPr="00C431C5">
        <w:rPr>
          <w:rFonts w:ascii="Verdana" w:eastAsia="Times New Roman" w:hAnsi="Verdana" w:cs="Times New Roman"/>
          <w:sz w:val="20"/>
          <w:szCs w:val="20"/>
          <w:lang w:eastAsia="cs-CZ"/>
        </w:rPr>
        <w:t>podmínky nezbytné ke kontrole plnění smlouvy, včetně správnosti a oprávněnosti účtovaných částek,</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g) </w:t>
      </w:r>
      <w:r w:rsidRPr="00C431C5">
        <w:rPr>
          <w:rFonts w:ascii="Verdana" w:eastAsia="Times New Roman" w:hAnsi="Verdana" w:cs="Times New Roman"/>
          <w:sz w:val="20"/>
          <w:szCs w:val="20"/>
          <w:lang w:eastAsia="cs-CZ"/>
        </w:rPr>
        <w:t>rozsah a způsob vzájemného sdělování údajů nutných ke kontrole plnění smlouvy,</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h) </w:t>
      </w:r>
      <w:r w:rsidRPr="00C431C5">
        <w:rPr>
          <w:rFonts w:ascii="Verdana" w:eastAsia="Times New Roman" w:hAnsi="Verdana" w:cs="Times New Roman"/>
          <w:sz w:val="20"/>
          <w:szCs w:val="20"/>
          <w:lang w:eastAsia="cs-CZ"/>
        </w:rPr>
        <w:t>ustanovení o řešení rozporů ve smírčím jednání, popřípadě ustanovení o použití rozhodčího řízení,</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i) </w:t>
      </w:r>
      <w:r w:rsidRPr="00C431C5">
        <w:rPr>
          <w:rFonts w:ascii="Verdana" w:eastAsia="Times New Roman" w:hAnsi="Verdana" w:cs="Times New Roman"/>
          <w:sz w:val="20"/>
          <w:szCs w:val="20"/>
          <w:lang w:eastAsia="cs-CZ"/>
        </w:rPr>
        <w:t xml:space="preserve">ustanovení o akceptaci a dodržování dohodnutého postupu pro pořizování, předávání a vyhodnocování dokladů v souladu s metodikou, pravidly a jednotným datovým rozhraním, vytvářenými Všeobecnou zdravotní pojišťovnou České republiky v součinnosti se zástupci pojišťoven a zástupci profesních sdružení poskytovatelů </w:t>
      </w:r>
      <w:r w:rsidRPr="00C431C5">
        <w:rPr>
          <w:rFonts w:ascii="Verdana" w:eastAsia="Times New Roman" w:hAnsi="Verdana" w:cs="Times New Roman"/>
          <w:strike/>
          <w:sz w:val="20"/>
          <w:szCs w:val="20"/>
          <w:lang w:eastAsia="cs-CZ"/>
        </w:rPr>
        <w:t>zdravotní péče</w:t>
      </w:r>
      <w:r w:rsidRPr="00C431C5">
        <w:rPr>
          <w:rFonts w:ascii="Verdana" w:eastAsia="Times New Roman" w:hAnsi="Verdana" w:cs="Times New Roman"/>
          <w:sz w:val="20"/>
          <w:szCs w:val="20"/>
          <w:lang w:eastAsia="cs-CZ"/>
        </w:rPr>
        <w:t xml:space="preserve"> </w:t>
      </w:r>
      <w:r w:rsidR="00083752">
        <w:rPr>
          <w:rFonts w:ascii="Verdana" w:eastAsia="Times New Roman" w:hAnsi="Verdana" w:cs="Times New Roman"/>
          <w:color w:val="00B050"/>
          <w:sz w:val="20"/>
          <w:szCs w:val="20"/>
          <w:lang w:eastAsia="cs-CZ"/>
        </w:rPr>
        <w:t xml:space="preserve">zdravotních služeb </w:t>
      </w:r>
      <w:r w:rsidRPr="00C431C5">
        <w:rPr>
          <w:rFonts w:ascii="Verdana" w:eastAsia="Times New Roman" w:hAnsi="Verdana" w:cs="Times New Roman"/>
          <w:sz w:val="20"/>
          <w:szCs w:val="20"/>
          <w:lang w:eastAsia="cs-CZ"/>
        </w:rPr>
        <w:t>a vydávanými Všeobecnou zdravotní pojišťovnou České republiky, platnými v době uzavření smlouvy,</w:t>
      </w:r>
    </w:p>
    <w:p w:rsidR="00C431C5" w:rsidRPr="00C431C5" w:rsidRDefault="00C431C5" w:rsidP="00427D20">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j) </w:t>
      </w:r>
      <w:r w:rsidRPr="00C431C5">
        <w:rPr>
          <w:rFonts w:ascii="Verdana" w:eastAsia="Times New Roman" w:hAnsi="Verdana" w:cs="Times New Roman"/>
          <w:sz w:val="20"/>
          <w:szCs w:val="20"/>
          <w:lang w:eastAsia="cs-CZ"/>
        </w:rPr>
        <w:t xml:space="preserve">ustanovení o způsobu seznámení </w:t>
      </w:r>
      <w:r w:rsidRPr="00C431C5">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083752">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s případnými změnami metodiky a pravidel, včetně způsobu předávání těchto změn.</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(4) </w:t>
      </w:r>
      <w:r w:rsidRPr="00C431C5">
        <w:rPr>
          <w:rFonts w:ascii="Verdana" w:eastAsia="Times New Roman" w:hAnsi="Verdana" w:cs="Times New Roman"/>
          <w:sz w:val="20"/>
          <w:szCs w:val="20"/>
          <w:lang w:eastAsia="cs-CZ"/>
        </w:rPr>
        <w:t>Smlouva může obsahovat i další ujednání nezbytná pro její plnění a kontrolu, pokud jsou v souladu s touto rámcovou smlouvou a právními předpisy.</w:t>
      </w:r>
    </w:p>
    <w:p w:rsidR="00083752" w:rsidRDefault="00083752" w:rsidP="00F65DA4">
      <w:pPr>
        <w:spacing w:before="120" w:after="0" w:line="240" w:lineRule="auto"/>
        <w:jc w:val="center"/>
        <w:rPr>
          <w:rFonts w:ascii="Verdana" w:eastAsia="Times New Roman" w:hAnsi="Verdana" w:cs="Times New Roman"/>
          <w:sz w:val="20"/>
          <w:szCs w:val="20"/>
          <w:lang w:eastAsia="cs-CZ"/>
        </w:rPr>
      </w:pP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3</w:t>
      </w: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Práva a povinnosti smluvních stran</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Smluvní strany</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 xml:space="preserve">dodržují při vykazování a úhradě </w:t>
      </w:r>
      <w:r w:rsidRPr="00186051">
        <w:rPr>
          <w:rFonts w:ascii="Verdana" w:eastAsia="Times New Roman" w:hAnsi="Verdana" w:cs="Times New Roman"/>
          <w:strike/>
          <w:sz w:val="20"/>
          <w:szCs w:val="20"/>
          <w:lang w:eastAsia="cs-CZ"/>
        </w:rPr>
        <w:t>hrazené zdravotní</w:t>
      </w:r>
      <w:r w:rsidRPr="00AA44D5">
        <w:rPr>
          <w:rFonts w:ascii="Verdana" w:eastAsia="Times New Roman" w:hAnsi="Verdana" w:cs="Times New Roman"/>
          <w:sz w:val="20"/>
          <w:szCs w:val="20"/>
          <w:lang w:eastAsia="cs-CZ"/>
        </w:rPr>
        <w:t xml:space="preserve"> </w:t>
      </w:r>
      <w:r w:rsidRPr="00AA44D5">
        <w:rPr>
          <w:rFonts w:ascii="Verdana" w:eastAsia="Times New Roman" w:hAnsi="Verdana" w:cs="Times New Roman"/>
          <w:strike/>
          <w:sz w:val="20"/>
          <w:szCs w:val="20"/>
          <w:lang w:eastAsia="cs-CZ"/>
        </w:rPr>
        <w:t>péče</w:t>
      </w:r>
      <w:r w:rsidRPr="00C431C5">
        <w:rPr>
          <w:rFonts w:ascii="Verdana" w:eastAsia="Times New Roman" w:hAnsi="Verdana" w:cs="Times New Roman"/>
          <w:sz w:val="20"/>
          <w:szCs w:val="20"/>
          <w:lang w:eastAsia="cs-CZ"/>
        </w:rPr>
        <w:t xml:space="preserve"> </w:t>
      </w:r>
      <w:r w:rsidR="00186051" w:rsidRPr="00186051">
        <w:rPr>
          <w:rFonts w:ascii="Verdana" w:eastAsia="Times New Roman" w:hAnsi="Verdana" w:cs="Times New Roman"/>
          <w:color w:val="00B050"/>
          <w:sz w:val="20"/>
          <w:szCs w:val="20"/>
          <w:lang w:eastAsia="cs-CZ"/>
        </w:rPr>
        <w:t>hrazených zdravotních služeb</w:t>
      </w:r>
      <w:r w:rsidR="00AA44D5">
        <w:rPr>
          <w:rFonts w:ascii="Verdana" w:eastAsia="Times New Roman" w:hAnsi="Verdana" w:cs="Times New Roman"/>
          <w:color w:val="00B050"/>
          <w:sz w:val="20"/>
          <w:szCs w:val="20"/>
          <w:lang w:eastAsia="cs-CZ"/>
        </w:rPr>
        <w:t xml:space="preserve"> </w:t>
      </w:r>
      <w:r w:rsidRPr="00C431C5">
        <w:rPr>
          <w:rFonts w:ascii="Verdana" w:eastAsia="Times New Roman" w:hAnsi="Verdana" w:cs="Times New Roman"/>
          <w:sz w:val="20"/>
          <w:szCs w:val="20"/>
          <w:lang w:eastAsia="cs-CZ"/>
        </w:rPr>
        <w:t>dohodnutou metodiku, pravidla a datové rozhraní; ve smlouvě se uvede číslo verze platné v době uzavření smlouvy,</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zaváží své zaměstnance, s ohledem na ochranu práv pojištěnců, k zachování povinné mlčenlivosti o osobních údajích a skutečnostech, o nichž se dozvěděli při výkonu své</w:t>
      </w:r>
      <w:r w:rsidR="0006422B">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funkce nebo zaměstnání anebo při zpracování údajů z informačního systému na základě smlouvy, popřípadě v souvislosti s nimi.</w:t>
      </w:r>
    </w:p>
    <w:p w:rsidR="00C431C5" w:rsidRPr="00AA44D5" w:rsidRDefault="00C431C5" w:rsidP="00F65DA4">
      <w:pPr>
        <w:spacing w:before="120" w:after="0" w:line="240" w:lineRule="auto"/>
        <w:jc w:val="both"/>
        <w:rPr>
          <w:rFonts w:ascii="Verdana" w:eastAsia="Times New Roman" w:hAnsi="Verdana" w:cs="Times New Roman"/>
          <w:color w:val="00B050"/>
          <w:sz w:val="20"/>
          <w:szCs w:val="20"/>
          <w:lang w:eastAsia="cs-CZ"/>
        </w:rPr>
      </w:pPr>
      <w:r w:rsidRPr="00C431C5">
        <w:rPr>
          <w:rFonts w:ascii="Verdana" w:eastAsia="Times New Roman" w:hAnsi="Verdana" w:cs="Times New Roman"/>
          <w:sz w:val="20"/>
          <w:lang w:eastAsia="cs-CZ"/>
        </w:rPr>
        <w:t>(2) </w:t>
      </w:r>
      <w:r w:rsidRPr="00AA44D5">
        <w:rPr>
          <w:rFonts w:ascii="Verdana" w:eastAsia="Times New Roman" w:hAnsi="Verdana" w:cs="Times New Roman"/>
          <w:strike/>
          <w:sz w:val="20"/>
          <w:szCs w:val="20"/>
          <w:lang w:eastAsia="cs-CZ"/>
        </w:rPr>
        <w:t>Zdravotnické zařízení</w:t>
      </w:r>
      <w:r w:rsidR="00AA44D5">
        <w:rPr>
          <w:rFonts w:ascii="Verdana" w:eastAsia="Times New Roman" w:hAnsi="Verdana" w:cs="Times New Roman"/>
          <w:strike/>
          <w:sz w:val="20"/>
          <w:szCs w:val="20"/>
          <w:lang w:eastAsia="cs-CZ"/>
        </w:rPr>
        <w:t xml:space="preserve"> </w:t>
      </w:r>
      <w:r w:rsidR="00AA44D5">
        <w:rPr>
          <w:rFonts w:ascii="Verdana" w:eastAsia="Times New Roman" w:hAnsi="Verdana" w:cs="Times New Roman"/>
          <w:color w:val="00B050"/>
          <w:sz w:val="20"/>
          <w:szCs w:val="20"/>
          <w:lang w:eastAsia="cs-CZ"/>
        </w:rPr>
        <w:t xml:space="preserve">Poskytovatel zdravotních služeb </w:t>
      </w:r>
    </w:p>
    <w:p w:rsidR="00C431C5" w:rsidRPr="00186051"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 xml:space="preserve">poskytuje </w:t>
      </w:r>
      <w:r w:rsidRPr="00186051">
        <w:rPr>
          <w:rFonts w:ascii="Verdana" w:eastAsia="Times New Roman" w:hAnsi="Verdana" w:cs="Times New Roman"/>
          <w:strike/>
          <w:sz w:val="20"/>
          <w:szCs w:val="20"/>
          <w:lang w:eastAsia="cs-CZ"/>
        </w:rPr>
        <w:t>hrazenou zdravotní péči</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hrazené zdravotní služby </w:t>
      </w:r>
      <w:r w:rsidRPr="00C431C5">
        <w:rPr>
          <w:rFonts w:ascii="Verdana" w:eastAsia="Times New Roman" w:hAnsi="Verdana" w:cs="Times New Roman"/>
          <w:sz w:val="20"/>
          <w:szCs w:val="20"/>
          <w:lang w:eastAsia="cs-CZ"/>
        </w:rPr>
        <w:t xml:space="preserve">v souladu s právními předpisy v odbornostech a rozsahu dohodnutých a vymezených ve smlouvě, pro které je věcně a </w:t>
      </w:r>
      <w:r w:rsidRPr="00186051">
        <w:rPr>
          <w:rFonts w:ascii="Verdana" w:eastAsia="Times New Roman" w:hAnsi="Verdana" w:cs="Times New Roman"/>
          <w:sz w:val="20"/>
          <w:szCs w:val="20"/>
          <w:lang w:eastAsia="cs-CZ"/>
        </w:rPr>
        <w:t>technicky vybaveno a personálně zajištěno,</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186051">
        <w:rPr>
          <w:rFonts w:ascii="Verdana" w:eastAsia="Times New Roman" w:hAnsi="Verdana" w:cs="Times New Roman"/>
          <w:sz w:val="20"/>
          <w:lang w:eastAsia="cs-CZ"/>
        </w:rPr>
        <w:t>b) </w:t>
      </w:r>
      <w:r w:rsidRPr="00186051">
        <w:rPr>
          <w:rFonts w:ascii="Verdana" w:eastAsia="Times New Roman" w:hAnsi="Verdana" w:cs="Times New Roman"/>
          <w:sz w:val="20"/>
          <w:szCs w:val="20"/>
          <w:lang w:eastAsia="cs-CZ"/>
        </w:rPr>
        <w:t xml:space="preserve">poskytuje </w:t>
      </w:r>
      <w:r w:rsidRPr="00186051">
        <w:rPr>
          <w:rFonts w:ascii="Verdana" w:eastAsia="Times New Roman" w:hAnsi="Verdana" w:cs="Times New Roman"/>
          <w:strike/>
          <w:sz w:val="20"/>
          <w:szCs w:val="20"/>
          <w:lang w:eastAsia="cs-CZ"/>
        </w:rPr>
        <w:t>hrazenou zdravotní péči</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hrazené zdravotní služby </w:t>
      </w:r>
      <w:r w:rsidRPr="00C431C5">
        <w:rPr>
          <w:rFonts w:ascii="Verdana" w:eastAsia="Times New Roman" w:hAnsi="Verdana" w:cs="Times New Roman"/>
          <w:sz w:val="20"/>
          <w:szCs w:val="20"/>
          <w:lang w:eastAsia="cs-CZ"/>
        </w:rPr>
        <w:t xml:space="preserve">pojištěncům z EU za stejných podmínek jako pojištěncům pojišťovny, v rozsahu dle jimi předložených dokladů, tak aby nedocházelo k jejich diskriminaci ani upřednostňování zejména při přijímání na operace a jiné lékařské zákroky, na které se čeká, a to ani v případě, že by pojištěnec z EU hradil </w:t>
      </w:r>
      <w:r w:rsidRPr="00186051">
        <w:rPr>
          <w:rFonts w:ascii="Verdana" w:eastAsia="Times New Roman" w:hAnsi="Verdana" w:cs="Times New Roman"/>
          <w:strike/>
          <w:sz w:val="20"/>
          <w:szCs w:val="20"/>
          <w:lang w:eastAsia="cs-CZ"/>
        </w:rPr>
        <w:t>zdravotní péči</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zdravotní služby</w:t>
      </w:r>
      <w:r w:rsidR="00AA44D5">
        <w:rPr>
          <w:rFonts w:ascii="Verdana" w:eastAsia="Times New Roman" w:hAnsi="Verdana" w:cs="Times New Roman"/>
          <w:color w:val="00B050"/>
          <w:sz w:val="20"/>
          <w:szCs w:val="20"/>
          <w:lang w:eastAsia="cs-CZ"/>
        </w:rPr>
        <w:t xml:space="preserve"> </w:t>
      </w:r>
      <w:r w:rsidRPr="00C431C5">
        <w:rPr>
          <w:rFonts w:ascii="Verdana" w:eastAsia="Times New Roman" w:hAnsi="Verdana" w:cs="Times New Roman"/>
          <w:sz w:val="20"/>
          <w:szCs w:val="20"/>
          <w:lang w:eastAsia="cs-CZ"/>
        </w:rPr>
        <w:t xml:space="preserve">v hotovosti. </w:t>
      </w:r>
      <w:r w:rsidRPr="0006422B">
        <w:rPr>
          <w:rFonts w:ascii="Verdana" w:eastAsia="Times New Roman" w:hAnsi="Verdana" w:cs="Times New Roman"/>
          <w:strike/>
          <w:sz w:val="20"/>
          <w:szCs w:val="20"/>
          <w:lang w:eastAsia="cs-CZ"/>
        </w:rPr>
        <w:t>Tato péče je však vykazována, vyúčtována a hrazena</w:t>
      </w:r>
      <w:r w:rsidRPr="00C431C5">
        <w:rPr>
          <w:rFonts w:ascii="Verdana" w:eastAsia="Times New Roman" w:hAnsi="Verdana" w:cs="Times New Roman"/>
          <w:sz w:val="20"/>
          <w:szCs w:val="20"/>
          <w:lang w:eastAsia="cs-CZ"/>
        </w:rPr>
        <w:t xml:space="preserve"> </w:t>
      </w:r>
      <w:r w:rsidR="0006422B">
        <w:rPr>
          <w:rFonts w:ascii="Verdana" w:eastAsia="Times New Roman" w:hAnsi="Verdana" w:cs="Times New Roman"/>
          <w:color w:val="00B050"/>
          <w:sz w:val="20"/>
          <w:szCs w:val="20"/>
          <w:lang w:eastAsia="cs-CZ"/>
        </w:rPr>
        <w:t xml:space="preserve">Tyto péče jsou však vykazovány, vyúčtovány a hrazeny </w:t>
      </w:r>
      <w:r w:rsidRPr="00C431C5">
        <w:rPr>
          <w:rFonts w:ascii="Verdana" w:eastAsia="Times New Roman" w:hAnsi="Verdana" w:cs="Times New Roman"/>
          <w:sz w:val="20"/>
          <w:szCs w:val="20"/>
          <w:lang w:eastAsia="cs-CZ"/>
        </w:rPr>
        <w:t xml:space="preserve">samostatně, odděleně od </w:t>
      </w:r>
      <w:r w:rsidRPr="0006422B">
        <w:rPr>
          <w:rFonts w:ascii="Verdana" w:eastAsia="Times New Roman" w:hAnsi="Verdana" w:cs="Times New Roman"/>
          <w:strike/>
          <w:sz w:val="20"/>
          <w:szCs w:val="20"/>
          <w:lang w:eastAsia="cs-CZ"/>
        </w:rPr>
        <w:t>péče poskytované</w:t>
      </w:r>
      <w:r w:rsidRPr="00C431C5">
        <w:rPr>
          <w:rFonts w:ascii="Verdana" w:eastAsia="Times New Roman" w:hAnsi="Verdana" w:cs="Times New Roman"/>
          <w:sz w:val="20"/>
          <w:szCs w:val="20"/>
          <w:lang w:eastAsia="cs-CZ"/>
        </w:rPr>
        <w:t xml:space="preserve"> </w:t>
      </w:r>
      <w:r w:rsidR="0006422B">
        <w:rPr>
          <w:rFonts w:ascii="Verdana" w:eastAsia="Times New Roman" w:hAnsi="Verdana" w:cs="Times New Roman"/>
          <w:color w:val="00B050"/>
          <w:sz w:val="20"/>
          <w:szCs w:val="20"/>
          <w:lang w:eastAsia="cs-CZ"/>
        </w:rPr>
        <w:t xml:space="preserve">služeb poskytovaných </w:t>
      </w:r>
      <w:r w:rsidRPr="00C431C5">
        <w:rPr>
          <w:rFonts w:ascii="Verdana" w:eastAsia="Times New Roman" w:hAnsi="Verdana" w:cs="Times New Roman"/>
          <w:sz w:val="20"/>
          <w:szCs w:val="20"/>
          <w:lang w:eastAsia="cs-CZ"/>
        </w:rPr>
        <w:t>pojištěncům zdravotní pojišťovny,</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lastRenderedPageBreak/>
        <w:t>c) </w:t>
      </w:r>
      <w:r w:rsidRPr="00C431C5">
        <w:rPr>
          <w:rFonts w:ascii="Verdana" w:eastAsia="Times New Roman" w:hAnsi="Verdana" w:cs="Times New Roman"/>
          <w:sz w:val="20"/>
          <w:szCs w:val="20"/>
          <w:lang w:eastAsia="cs-CZ"/>
        </w:rPr>
        <w:t xml:space="preserve">odpovídá za to, že jeho zaměstnanci kteří budou pojištěncům poskytovat ve smlouvě </w:t>
      </w:r>
      <w:r w:rsidRPr="00186051">
        <w:rPr>
          <w:rFonts w:ascii="Verdana" w:eastAsia="Times New Roman" w:hAnsi="Verdana" w:cs="Times New Roman"/>
          <w:strike/>
          <w:sz w:val="20"/>
          <w:szCs w:val="20"/>
          <w:lang w:eastAsia="cs-CZ"/>
        </w:rPr>
        <w:t>sjednanou hrazenou zdravotní péči</w:t>
      </w:r>
      <w:r w:rsidR="00AA44D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sjednané hrazené služby</w:t>
      </w:r>
      <w:r w:rsidRPr="00C431C5">
        <w:rPr>
          <w:rFonts w:ascii="Verdana" w:eastAsia="Times New Roman" w:hAnsi="Verdana" w:cs="Times New Roman"/>
          <w:sz w:val="20"/>
          <w:szCs w:val="20"/>
          <w:lang w:eastAsia="cs-CZ"/>
        </w:rPr>
        <w:t>, splňují požadavky stanovené právními předpisy pro výkon této činnosti,</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d) </w:t>
      </w:r>
      <w:r w:rsidRPr="00C431C5">
        <w:rPr>
          <w:rFonts w:ascii="Verdana" w:eastAsia="Times New Roman" w:hAnsi="Verdana" w:cs="Times New Roman"/>
          <w:sz w:val="20"/>
          <w:szCs w:val="20"/>
          <w:lang w:eastAsia="cs-CZ"/>
        </w:rPr>
        <w:t xml:space="preserve">odpovídá za plnění věcných a technických podmínek, stanovených pro jím </w:t>
      </w:r>
      <w:r w:rsidRPr="00186051">
        <w:rPr>
          <w:rFonts w:ascii="Verdana" w:eastAsia="Times New Roman" w:hAnsi="Verdana" w:cs="Times New Roman"/>
          <w:strike/>
          <w:sz w:val="20"/>
          <w:szCs w:val="20"/>
          <w:lang w:eastAsia="cs-CZ"/>
        </w:rPr>
        <w:t>poskytovanou zdravotní péči</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poskytované zdravotní služby </w:t>
      </w:r>
      <w:r w:rsidRPr="00C431C5">
        <w:rPr>
          <w:rFonts w:ascii="Verdana" w:eastAsia="Times New Roman" w:hAnsi="Verdana" w:cs="Times New Roman"/>
          <w:sz w:val="20"/>
          <w:szCs w:val="20"/>
          <w:lang w:eastAsia="cs-CZ"/>
        </w:rPr>
        <w:t>podle zvláštního právního předpisu</w:t>
      </w:r>
      <w:r w:rsidRPr="00C431C5">
        <w:rPr>
          <w:rFonts w:ascii="Arial" w:eastAsia="Times New Roman" w:hAnsi="Arial" w:cs="Arial"/>
          <w:sz w:val="18"/>
          <w:szCs w:val="18"/>
          <w:vertAlign w:val="superscript"/>
          <w:lang w:eastAsia="cs-CZ"/>
        </w:rPr>
        <w:t>9)</w:t>
      </w:r>
      <w:r w:rsidRPr="00C431C5">
        <w:rPr>
          <w:rFonts w:ascii="Verdana" w:eastAsia="Times New Roman" w:hAnsi="Verdana" w:cs="Times New Roman"/>
          <w:sz w:val="20"/>
          <w:szCs w:val="20"/>
          <w:lang w:eastAsia="cs-CZ"/>
        </w:rPr>
        <w:t>,</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e) </w:t>
      </w:r>
      <w:r w:rsidRPr="00C431C5">
        <w:rPr>
          <w:rFonts w:ascii="Verdana" w:eastAsia="Times New Roman" w:hAnsi="Verdana" w:cs="Times New Roman"/>
          <w:sz w:val="20"/>
          <w:szCs w:val="20"/>
          <w:lang w:eastAsia="cs-CZ"/>
        </w:rPr>
        <w:t xml:space="preserve">poskytuje </w:t>
      </w:r>
      <w:r w:rsidRPr="00186051">
        <w:rPr>
          <w:rFonts w:ascii="Verdana" w:eastAsia="Times New Roman" w:hAnsi="Verdana" w:cs="Times New Roman"/>
          <w:strike/>
          <w:sz w:val="20"/>
          <w:szCs w:val="20"/>
          <w:lang w:eastAsia="cs-CZ"/>
        </w:rPr>
        <w:t>hrazenou zdravotní péči</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hrazené zdravotní služby </w:t>
      </w:r>
      <w:r w:rsidRPr="002B5A6B">
        <w:rPr>
          <w:rFonts w:ascii="Verdana" w:eastAsia="Times New Roman" w:hAnsi="Verdana" w:cs="Times New Roman"/>
          <w:strike/>
          <w:sz w:val="20"/>
          <w:szCs w:val="20"/>
          <w:lang w:eastAsia="cs-CZ"/>
        </w:rPr>
        <w:t>„</w:t>
      </w:r>
      <w:proofErr w:type="spellStart"/>
      <w:r w:rsidRPr="002B5A6B">
        <w:rPr>
          <w:rFonts w:ascii="Verdana" w:eastAsia="Times New Roman" w:hAnsi="Verdana" w:cs="Times New Roman"/>
          <w:strike/>
          <w:sz w:val="20"/>
          <w:szCs w:val="20"/>
          <w:lang w:eastAsia="cs-CZ"/>
        </w:rPr>
        <w:t>lege</w:t>
      </w:r>
      <w:proofErr w:type="spellEnd"/>
      <w:r w:rsidRPr="002B5A6B">
        <w:rPr>
          <w:rFonts w:ascii="Verdana" w:eastAsia="Times New Roman" w:hAnsi="Verdana" w:cs="Times New Roman"/>
          <w:strike/>
          <w:sz w:val="20"/>
          <w:szCs w:val="20"/>
          <w:lang w:eastAsia="cs-CZ"/>
        </w:rPr>
        <w:t xml:space="preserve"> </w:t>
      </w:r>
      <w:proofErr w:type="spellStart"/>
      <w:r w:rsidRPr="002B5A6B">
        <w:rPr>
          <w:rFonts w:ascii="Verdana" w:eastAsia="Times New Roman" w:hAnsi="Verdana" w:cs="Times New Roman"/>
          <w:strike/>
          <w:sz w:val="20"/>
          <w:szCs w:val="20"/>
          <w:lang w:eastAsia="cs-CZ"/>
        </w:rPr>
        <w:t>artis</w:t>
      </w:r>
      <w:proofErr w:type="spellEnd"/>
      <w:r w:rsidRPr="002B5A6B">
        <w:rPr>
          <w:rFonts w:ascii="Verdana" w:eastAsia="Times New Roman" w:hAnsi="Verdana" w:cs="Times New Roman"/>
          <w:strike/>
          <w:sz w:val="20"/>
          <w:szCs w:val="20"/>
          <w:lang w:eastAsia="cs-CZ"/>
        </w:rPr>
        <w:t>“</w:t>
      </w:r>
      <w:r w:rsidRPr="00C431C5">
        <w:rPr>
          <w:rFonts w:ascii="Verdana" w:eastAsia="Times New Roman" w:hAnsi="Verdana" w:cs="Times New Roman"/>
          <w:sz w:val="20"/>
          <w:szCs w:val="20"/>
          <w:lang w:eastAsia="cs-CZ"/>
        </w:rPr>
        <w:t xml:space="preserve"> </w:t>
      </w:r>
      <w:r w:rsidR="002B5A6B">
        <w:rPr>
          <w:rFonts w:ascii="Verdana" w:eastAsia="Times New Roman" w:hAnsi="Verdana" w:cs="Times New Roman"/>
          <w:color w:val="00B050"/>
          <w:sz w:val="20"/>
          <w:szCs w:val="20"/>
          <w:lang w:eastAsia="cs-CZ"/>
        </w:rPr>
        <w:t xml:space="preserve">na náležité odborné úrovni </w:t>
      </w:r>
      <w:r w:rsidRPr="00C431C5">
        <w:rPr>
          <w:rFonts w:ascii="Verdana" w:eastAsia="Times New Roman" w:hAnsi="Verdana" w:cs="Times New Roman"/>
          <w:sz w:val="20"/>
          <w:szCs w:val="20"/>
          <w:lang w:eastAsia="cs-CZ"/>
        </w:rPr>
        <w:t>bez nadbytečných nákladů, vždy však se zřetelem k tomu, aby potřebného diagnostického nebo léčebného efektu bylo dosaženo s ohledem na individuální zdravotní stav pojištěnce,</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f) </w:t>
      </w:r>
      <w:r w:rsidRPr="00C431C5">
        <w:rPr>
          <w:rFonts w:ascii="Verdana" w:eastAsia="Times New Roman" w:hAnsi="Verdana" w:cs="Times New Roman"/>
          <w:sz w:val="20"/>
          <w:szCs w:val="20"/>
          <w:lang w:eastAsia="cs-CZ"/>
        </w:rPr>
        <w:t>přijme pojištěnce k hospitalizaci jen vyžaduje-li to jeho zdravotní stav, zpravidla na doporučení ošetřujícího lékaře,</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g) </w:t>
      </w:r>
      <w:r w:rsidRPr="00C431C5">
        <w:rPr>
          <w:rFonts w:ascii="Verdana" w:eastAsia="Times New Roman" w:hAnsi="Verdana" w:cs="Times New Roman"/>
          <w:sz w:val="20"/>
          <w:szCs w:val="20"/>
          <w:lang w:eastAsia="cs-CZ"/>
        </w:rPr>
        <w:t xml:space="preserve">povede pro posouzení oprávněnosti </w:t>
      </w:r>
      <w:r w:rsidRPr="00186051">
        <w:rPr>
          <w:rFonts w:ascii="Verdana" w:eastAsia="Times New Roman" w:hAnsi="Verdana" w:cs="Times New Roman"/>
          <w:strike/>
          <w:sz w:val="20"/>
          <w:szCs w:val="20"/>
          <w:lang w:eastAsia="cs-CZ"/>
        </w:rPr>
        <w:t>vyúčtované zdravotní péče</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vyúčtovaných zdravotních služeb </w:t>
      </w:r>
      <w:r w:rsidRPr="00C431C5">
        <w:rPr>
          <w:rFonts w:ascii="Verdana" w:eastAsia="Times New Roman" w:hAnsi="Verdana" w:cs="Times New Roman"/>
          <w:sz w:val="20"/>
          <w:szCs w:val="20"/>
          <w:lang w:eastAsia="cs-CZ"/>
        </w:rPr>
        <w:t>v průkazné formě zdravotní dokumentaci o léčení pojištěnců, ve které budou zaznamenávány provedené zdravotní výkony, vyžádaná zdravotní péče včetně zdravotní dopravy, předepisované léčivé přípravky a zdravotnické prostředky a uchovány v ní i doručené výsledky vyžádaných a provedených vyšetření a ošetření, v souladu se zvláštním právním předpisem</w:t>
      </w:r>
      <w:r w:rsidRPr="00C431C5">
        <w:rPr>
          <w:rFonts w:ascii="Arial" w:eastAsia="Times New Roman" w:hAnsi="Arial" w:cs="Arial"/>
          <w:sz w:val="18"/>
          <w:szCs w:val="18"/>
          <w:vertAlign w:val="superscript"/>
          <w:lang w:eastAsia="cs-CZ"/>
        </w:rPr>
        <w:t>10)</w:t>
      </w:r>
      <w:r w:rsidRPr="00C431C5">
        <w:rPr>
          <w:rFonts w:ascii="Verdana" w:eastAsia="Times New Roman" w:hAnsi="Verdana" w:cs="Times New Roman"/>
          <w:sz w:val="20"/>
          <w:szCs w:val="20"/>
          <w:lang w:eastAsia="cs-CZ"/>
        </w:rPr>
        <w:t>,</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h) </w:t>
      </w:r>
      <w:r w:rsidRPr="00C431C5">
        <w:rPr>
          <w:rFonts w:ascii="Verdana" w:eastAsia="Times New Roman" w:hAnsi="Verdana" w:cs="Times New Roman"/>
          <w:sz w:val="20"/>
          <w:szCs w:val="20"/>
          <w:lang w:eastAsia="cs-CZ"/>
        </w:rPr>
        <w:t>zajistí, v případě nepřítomnosti ve smlouvě dohodnutého nositele výkonu, zástup jiným kvalifikovaným nositelem výkonu a ve smluvně dohodnutých případech tuto skutečnost vhodným způsobem oznámí pojištěncům a pojišťovně,</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i) </w:t>
      </w:r>
      <w:r w:rsidRPr="00C431C5">
        <w:rPr>
          <w:rFonts w:ascii="Verdana" w:eastAsia="Times New Roman" w:hAnsi="Verdana" w:cs="Times New Roman"/>
          <w:sz w:val="20"/>
          <w:szCs w:val="20"/>
          <w:lang w:eastAsia="cs-CZ"/>
        </w:rPr>
        <w:t xml:space="preserve">poskytne v souladu s právními předpisy </w:t>
      </w:r>
      <w:r w:rsidRPr="00186051">
        <w:rPr>
          <w:rFonts w:ascii="Verdana" w:eastAsia="Times New Roman" w:hAnsi="Verdana" w:cs="Times New Roman"/>
          <w:strike/>
          <w:sz w:val="20"/>
          <w:szCs w:val="20"/>
          <w:lang w:eastAsia="cs-CZ"/>
        </w:rPr>
        <w:t>zdravotnickým zařízením</w:t>
      </w:r>
      <w:r w:rsidR="00186051">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poskytovatel</w:t>
      </w:r>
      <w:r w:rsidR="00AB4C36">
        <w:rPr>
          <w:rFonts w:ascii="Verdana" w:eastAsia="Times New Roman" w:hAnsi="Verdana" w:cs="Times New Roman"/>
          <w:color w:val="00B050"/>
          <w:sz w:val="20"/>
          <w:szCs w:val="20"/>
          <w:lang w:eastAsia="cs-CZ"/>
        </w:rPr>
        <w:t>ům</w:t>
      </w:r>
      <w:r w:rsidR="00186051">
        <w:rPr>
          <w:rFonts w:ascii="Verdana" w:eastAsia="Times New Roman" w:hAnsi="Verdana" w:cs="Times New Roman"/>
          <w:color w:val="00B050"/>
          <w:sz w:val="20"/>
          <w:szCs w:val="20"/>
          <w:lang w:eastAsia="cs-CZ"/>
        </w:rPr>
        <w:t xml:space="preserve"> zdravotních služeb</w:t>
      </w:r>
      <w:r w:rsidRPr="00C431C5">
        <w:rPr>
          <w:rFonts w:ascii="Verdana" w:eastAsia="Times New Roman" w:hAnsi="Verdana" w:cs="Times New Roman"/>
          <w:sz w:val="20"/>
          <w:szCs w:val="20"/>
          <w:lang w:eastAsia="cs-CZ"/>
        </w:rPr>
        <w:t xml:space="preserve">, kterým pojištěnce předá do péče nebo které si pojištěnec zvolí, informace potřebné pro zajištění návaznosti </w:t>
      </w:r>
      <w:r w:rsidRPr="00186051">
        <w:rPr>
          <w:rFonts w:ascii="Verdana" w:eastAsia="Times New Roman" w:hAnsi="Verdana" w:cs="Times New Roman"/>
          <w:strike/>
          <w:sz w:val="20"/>
          <w:szCs w:val="20"/>
          <w:lang w:eastAsia="cs-CZ"/>
        </w:rPr>
        <w:t>zdravotní péče</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zdravotních služeb </w:t>
      </w:r>
      <w:r w:rsidRPr="00C431C5">
        <w:rPr>
          <w:rFonts w:ascii="Verdana" w:eastAsia="Times New Roman" w:hAnsi="Verdana" w:cs="Times New Roman"/>
          <w:sz w:val="20"/>
          <w:szCs w:val="20"/>
          <w:lang w:eastAsia="cs-CZ"/>
        </w:rPr>
        <w:t xml:space="preserve">a k zamezení duplicitního provádění diagnostických a léčebných výkonů a při převzetí pojištěnce do péče bude takové informace od příslušných </w:t>
      </w:r>
      <w:r w:rsidRPr="00AB4C36">
        <w:rPr>
          <w:rFonts w:ascii="Verdana" w:eastAsia="Times New Roman" w:hAnsi="Verdana" w:cs="Times New Roman"/>
          <w:strike/>
          <w:sz w:val="20"/>
          <w:szCs w:val="20"/>
          <w:lang w:eastAsia="cs-CZ"/>
        </w:rPr>
        <w:t>zařízení</w:t>
      </w:r>
      <w:r w:rsidRPr="00C431C5">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 xml:space="preserve">poskytovatelů </w:t>
      </w:r>
      <w:r w:rsidRPr="00C431C5">
        <w:rPr>
          <w:rFonts w:ascii="Verdana" w:eastAsia="Times New Roman" w:hAnsi="Verdana" w:cs="Times New Roman"/>
          <w:sz w:val="20"/>
          <w:szCs w:val="20"/>
          <w:lang w:eastAsia="cs-CZ"/>
        </w:rPr>
        <w:t>vyžadovat,</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j) </w:t>
      </w:r>
      <w:r w:rsidRPr="00C431C5">
        <w:rPr>
          <w:rFonts w:ascii="Verdana" w:eastAsia="Times New Roman" w:hAnsi="Verdana" w:cs="Times New Roman"/>
          <w:sz w:val="20"/>
          <w:szCs w:val="20"/>
          <w:lang w:eastAsia="cs-CZ"/>
        </w:rPr>
        <w:t>neodmítne přijetí pojištěnce do své péče,</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k) </w:t>
      </w:r>
      <w:r w:rsidRPr="00C431C5">
        <w:rPr>
          <w:rFonts w:ascii="Verdana" w:eastAsia="Times New Roman" w:hAnsi="Verdana" w:cs="Times New Roman"/>
          <w:sz w:val="20"/>
          <w:szCs w:val="20"/>
          <w:lang w:eastAsia="cs-CZ"/>
        </w:rPr>
        <w:t xml:space="preserve">nepodmíní právo pojištěnce na svobodnou volbu lékaře, </w:t>
      </w:r>
      <w:r w:rsidRPr="00186051">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 xml:space="preserve">nebo na poskytnutí </w:t>
      </w:r>
      <w:r w:rsidRPr="00186051">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 xml:space="preserve">žádnými registračními poplatky nebo sponzorskými dary a za </w:t>
      </w:r>
      <w:r w:rsidRPr="00186051">
        <w:rPr>
          <w:rFonts w:ascii="Verdana" w:eastAsia="Times New Roman" w:hAnsi="Verdana" w:cs="Times New Roman"/>
          <w:strike/>
          <w:sz w:val="20"/>
          <w:szCs w:val="20"/>
          <w:lang w:eastAsia="cs-CZ"/>
        </w:rPr>
        <w:t>poskytnutou zdravotní péči</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poskytnuté zdravotní služby </w:t>
      </w:r>
      <w:r w:rsidRPr="00AB4C36">
        <w:rPr>
          <w:rFonts w:ascii="Verdana" w:eastAsia="Times New Roman" w:hAnsi="Verdana" w:cs="Times New Roman"/>
          <w:strike/>
          <w:sz w:val="20"/>
          <w:szCs w:val="20"/>
          <w:lang w:eastAsia="cs-CZ"/>
        </w:rPr>
        <w:t>hrazenou</w:t>
      </w:r>
      <w:r w:rsidRPr="00AB4C36">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 xml:space="preserve">hrazené </w:t>
      </w:r>
      <w:r w:rsidRPr="00C431C5">
        <w:rPr>
          <w:rFonts w:ascii="Verdana" w:eastAsia="Times New Roman" w:hAnsi="Verdana" w:cs="Times New Roman"/>
          <w:sz w:val="20"/>
          <w:szCs w:val="20"/>
          <w:lang w:eastAsia="cs-CZ"/>
        </w:rPr>
        <w:t>pojišťovnou nebude od pojištěnce, pokud to nevyplývá z právních předpisů, vybírat žádnou finanční úhradu,</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nepodmíní právo pojištěnce na poskytnutí </w:t>
      </w:r>
      <w:r w:rsidRPr="00186051">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změnou pojišťovny nebo jiným způsobem,</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m) </w:t>
      </w:r>
      <w:r w:rsidRPr="00C431C5">
        <w:rPr>
          <w:rFonts w:ascii="Verdana" w:eastAsia="Times New Roman" w:hAnsi="Verdana" w:cs="Times New Roman"/>
          <w:sz w:val="20"/>
          <w:szCs w:val="20"/>
          <w:lang w:eastAsia="cs-CZ"/>
        </w:rPr>
        <w:t xml:space="preserve">nebude zvýhodňovat pojištěnce jedné nebo více pojišťoven v neprospěch pojištěnců pojišťoven ostatních a zhoršovat dostupnost </w:t>
      </w:r>
      <w:r w:rsidRPr="00186051">
        <w:rPr>
          <w:rFonts w:ascii="Verdana" w:eastAsia="Times New Roman" w:hAnsi="Verdana" w:cs="Times New Roman"/>
          <w:strike/>
          <w:sz w:val="20"/>
          <w:szCs w:val="20"/>
          <w:lang w:eastAsia="cs-CZ"/>
        </w:rPr>
        <w:t>zdravotní péče</w:t>
      </w:r>
      <w:r w:rsidR="00186051">
        <w:rPr>
          <w:rFonts w:ascii="Verdana" w:eastAsia="Times New Roman" w:hAnsi="Verdana" w:cs="Times New Roman"/>
          <w:sz w:val="20"/>
          <w:szCs w:val="20"/>
          <w:lang w:eastAsia="cs-CZ"/>
        </w:rPr>
        <w:t xml:space="preserve"> </w:t>
      </w:r>
      <w:r w:rsidR="00186051">
        <w:rPr>
          <w:rFonts w:ascii="Verdana" w:eastAsia="Times New Roman" w:hAnsi="Verdana" w:cs="Times New Roman"/>
          <w:color w:val="00B050"/>
          <w:sz w:val="20"/>
          <w:szCs w:val="20"/>
          <w:lang w:eastAsia="cs-CZ"/>
        </w:rPr>
        <w:t>zdravotních služeb</w:t>
      </w:r>
      <w:r w:rsidRPr="00C431C5">
        <w:rPr>
          <w:rFonts w:ascii="Verdana" w:eastAsia="Times New Roman" w:hAnsi="Verdana" w:cs="Times New Roman"/>
          <w:sz w:val="20"/>
          <w:szCs w:val="20"/>
          <w:lang w:eastAsia="cs-CZ"/>
        </w:rPr>
        <w:t xml:space="preserve"> </w:t>
      </w:r>
      <w:r w:rsidRPr="008332B9">
        <w:rPr>
          <w:rFonts w:ascii="Verdana" w:eastAsia="Times New Roman" w:hAnsi="Verdana" w:cs="Times New Roman"/>
          <w:strike/>
          <w:sz w:val="20"/>
          <w:szCs w:val="20"/>
          <w:lang w:eastAsia="cs-CZ"/>
        </w:rPr>
        <w:t xml:space="preserve">hrazené </w:t>
      </w:r>
      <w:r w:rsidR="008332B9">
        <w:rPr>
          <w:rFonts w:ascii="Verdana" w:eastAsia="Times New Roman" w:hAnsi="Verdana" w:cs="Times New Roman"/>
          <w:color w:val="00B050"/>
          <w:sz w:val="20"/>
          <w:szCs w:val="20"/>
          <w:lang w:eastAsia="cs-CZ"/>
        </w:rPr>
        <w:t xml:space="preserve">hrazených </w:t>
      </w:r>
      <w:r w:rsidRPr="00C431C5">
        <w:rPr>
          <w:rFonts w:ascii="Verdana" w:eastAsia="Times New Roman" w:hAnsi="Verdana" w:cs="Times New Roman"/>
          <w:sz w:val="20"/>
          <w:szCs w:val="20"/>
          <w:lang w:eastAsia="cs-CZ"/>
        </w:rPr>
        <w:t>pojišťovnou přednostním poskytováním péče hrazené jiným způsobem,</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n) </w:t>
      </w:r>
      <w:r w:rsidRPr="00C431C5">
        <w:rPr>
          <w:rFonts w:ascii="Verdana" w:eastAsia="Times New Roman" w:hAnsi="Verdana" w:cs="Times New Roman"/>
          <w:sz w:val="20"/>
          <w:szCs w:val="20"/>
          <w:lang w:eastAsia="cs-CZ"/>
        </w:rPr>
        <w:t xml:space="preserve">oznámí pojišťovně, v souladu s § 55 zákona úrazy nebo jiná poškození zdraví osob, kterým poskytlo </w:t>
      </w:r>
      <w:r w:rsidRPr="008332B9">
        <w:rPr>
          <w:rFonts w:ascii="Verdana" w:eastAsia="Times New Roman" w:hAnsi="Verdana" w:cs="Times New Roman"/>
          <w:strike/>
          <w:sz w:val="20"/>
          <w:szCs w:val="20"/>
          <w:lang w:eastAsia="cs-CZ"/>
        </w:rPr>
        <w:t>hrazenou zdravotní péči</w:t>
      </w:r>
      <w:r w:rsidR="008332B9">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hrazené zdravotní služby</w:t>
      </w:r>
      <w:r w:rsidRPr="00C431C5">
        <w:rPr>
          <w:rFonts w:ascii="Verdana" w:eastAsia="Times New Roman" w:hAnsi="Verdana" w:cs="Times New Roman"/>
          <w:sz w:val="20"/>
          <w:szCs w:val="20"/>
          <w:lang w:eastAsia="cs-CZ"/>
        </w:rPr>
        <w:t>, pokud má důvodné podezření, že byly způsobeny jednáním právnické nebo fyzické osoby,</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o) </w:t>
      </w:r>
      <w:r w:rsidRPr="00C431C5">
        <w:rPr>
          <w:rFonts w:ascii="Verdana" w:eastAsia="Times New Roman" w:hAnsi="Verdana" w:cs="Times New Roman"/>
          <w:sz w:val="20"/>
          <w:szCs w:val="20"/>
          <w:lang w:eastAsia="cs-CZ"/>
        </w:rPr>
        <w:t>odpovídá podle zvláštního právního předpisu</w:t>
      </w:r>
      <w:r w:rsidRPr="00C431C5">
        <w:rPr>
          <w:rFonts w:ascii="Arial" w:eastAsia="Times New Roman" w:hAnsi="Arial" w:cs="Arial"/>
          <w:sz w:val="18"/>
          <w:szCs w:val="18"/>
          <w:vertAlign w:val="superscript"/>
          <w:lang w:eastAsia="cs-CZ"/>
        </w:rPr>
        <w:t>11)</w:t>
      </w:r>
      <w:r w:rsidRPr="00C431C5">
        <w:rPr>
          <w:rFonts w:ascii="Verdana" w:eastAsia="Times New Roman" w:hAnsi="Verdana" w:cs="Times New Roman"/>
          <w:sz w:val="20"/>
          <w:szCs w:val="20"/>
          <w:lang w:eastAsia="cs-CZ"/>
        </w:rPr>
        <w:t xml:space="preserve"> za správné a úplné vyplnění tiskopisu receptu; dále odpovídá za správné a úplné vyplnění poukazu na zdravotnické prostředky nebo poukazu na vyšetření/ošetření nebo příkazu ke zdravotní dopravě. Pokud při preskripci nebylo respektováno preskripční omezení vyplývající z právních předpisů a pojišťovna tento léčivý přípravek zařízení lékárenské péče uhradila, má pojišťovna právo požadovat od </w:t>
      </w:r>
      <w:r w:rsidRPr="00AB4C36">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úhradu zaplacené částky,</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lastRenderedPageBreak/>
        <w:t>p) </w:t>
      </w:r>
      <w:r w:rsidRPr="00C431C5">
        <w:rPr>
          <w:rFonts w:ascii="Verdana" w:eastAsia="Times New Roman" w:hAnsi="Verdana" w:cs="Times New Roman"/>
          <w:sz w:val="20"/>
          <w:szCs w:val="20"/>
          <w:lang w:eastAsia="cs-CZ"/>
        </w:rPr>
        <w:t xml:space="preserve">doloží při uzavírání smlouvy s pojišťovnou doklad o pojištění odpovědnosti za škodu způsobenou občanům v souvislosti s poskytováním </w:t>
      </w:r>
      <w:r w:rsidRPr="008332B9">
        <w:rPr>
          <w:rFonts w:ascii="Verdana" w:eastAsia="Times New Roman" w:hAnsi="Verdana" w:cs="Times New Roman"/>
          <w:strike/>
          <w:sz w:val="20"/>
          <w:szCs w:val="20"/>
          <w:lang w:eastAsia="cs-CZ"/>
        </w:rPr>
        <w:t>zdravotní péče</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zdravotních služeb </w:t>
      </w:r>
      <w:r w:rsidRPr="00C431C5">
        <w:rPr>
          <w:rFonts w:ascii="Verdana" w:eastAsia="Times New Roman" w:hAnsi="Verdana" w:cs="Times New Roman"/>
          <w:sz w:val="20"/>
          <w:szCs w:val="20"/>
          <w:lang w:eastAsia="cs-CZ"/>
        </w:rPr>
        <w:t>a bude pojištěno po celou dobu trvání smluvního vztahu s pojišťovnou.</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Pojišťovna</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 xml:space="preserve">uhradí </w:t>
      </w:r>
      <w:r w:rsidRPr="008332B9">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poskytovateli zdravotních služeb </w:t>
      </w:r>
      <w:r w:rsidRPr="008332B9">
        <w:rPr>
          <w:rFonts w:ascii="Verdana" w:eastAsia="Times New Roman" w:hAnsi="Verdana" w:cs="Times New Roman"/>
          <w:strike/>
          <w:sz w:val="20"/>
          <w:szCs w:val="20"/>
          <w:lang w:eastAsia="cs-CZ"/>
        </w:rPr>
        <w:t>provedenou hrazenou zdravotní péči</w:t>
      </w:r>
      <w:r w:rsidR="008332B9">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provedené hrazené zdravotní služby</w:t>
      </w:r>
      <w:r w:rsidRPr="00C431C5">
        <w:rPr>
          <w:rFonts w:ascii="Verdana" w:eastAsia="Times New Roman" w:hAnsi="Verdana" w:cs="Times New Roman"/>
          <w:sz w:val="20"/>
          <w:szCs w:val="20"/>
          <w:lang w:eastAsia="cs-CZ"/>
        </w:rPr>
        <w:t xml:space="preserve">, průkazně </w:t>
      </w:r>
      <w:r w:rsidRPr="008332B9">
        <w:rPr>
          <w:rFonts w:ascii="Verdana" w:eastAsia="Times New Roman" w:hAnsi="Verdana" w:cs="Times New Roman"/>
          <w:strike/>
          <w:sz w:val="20"/>
          <w:szCs w:val="20"/>
          <w:lang w:eastAsia="cs-CZ"/>
        </w:rPr>
        <w:t>zdokumentovanou</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zdokumentované </w:t>
      </w:r>
      <w:r w:rsidRPr="00C431C5">
        <w:rPr>
          <w:rFonts w:ascii="Verdana" w:eastAsia="Times New Roman" w:hAnsi="Verdana" w:cs="Times New Roman"/>
          <w:sz w:val="20"/>
          <w:szCs w:val="20"/>
          <w:lang w:eastAsia="cs-CZ"/>
        </w:rPr>
        <w:t xml:space="preserve">a odůvodněně </w:t>
      </w:r>
      <w:r w:rsidRPr="008332B9">
        <w:rPr>
          <w:rFonts w:ascii="Verdana" w:eastAsia="Times New Roman" w:hAnsi="Verdana" w:cs="Times New Roman"/>
          <w:strike/>
          <w:sz w:val="20"/>
          <w:szCs w:val="20"/>
          <w:lang w:eastAsia="cs-CZ"/>
        </w:rPr>
        <w:t>poskytnutou</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poskytnuté </w:t>
      </w:r>
      <w:r w:rsidRPr="00C431C5">
        <w:rPr>
          <w:rFonts w:ascii="Verdana" w:eastAsia="Times New Roman" w:hAnsi="Verdana" w:cs="Times New Roman"/>
          <w:sz w:val="20"/>
          <w:szCs w:val="20"/>
          <w:lang w:eastAsia="cs-CZ"/>
        </w:rPr>
        <w:t>jejím pojištěncům i pojištěncům z EU, kteří si pojišťovnu vybrali jako výpomocnou instituci při realizaci práva Evropské unie v souladu s právními předpisy a smlouvou,</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 xml:space="preserve">dohledá na žádost </w:t>
      </w:r>
      <w:r w:rsidRPr="008332B9">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bez zbytečného prodlení příslušnost pojištěnce k pojišťovně v případech, kdy není dostupný průkaz pojištěnce a jsou dostupné jeho osobní údaje,</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c) </w:t>
      </w:r>
      <w:r w:rsidRPr="00C431C5">
        <w:rPr>
          <w:rFonts w:ascii="Verdana" w:eastAsia="Times New Roman" w:hAnsi="Verdana" w:cs="Times New Roman"/>
          <w:sz w:val="20"/>
          <w:szCs w:val="20"/>
          <w:lang w:eastAsia="cs-CZ"/>
        </w:rPr>
        <w:t>nebude vyžadovat zvýhodňování svých pojištěnců na úkor pojištěnců ostatních pojišťoven,</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d) </w:t>
      </w:r>
      <w:r w:rsidRPr="00C431C5">
        <w:rPr>
          <w:rFonts w:ascii="Verdana" w:eastAsia="Times New Roman" w:hAnsi="Verdana" w:cs="Times New Roman"/>
          <w:sz w:val="20"/>
          <w:szCs w:val="20"/>
          <w:lang w:eastAsia="cs-CZ"/>
        </w:rPr>
        <w:t xml:space="preserve">je oprávněna provádět kontrolu plnění smluvně dohodnutých věcných a technických podmínek a smluvně dohodnutého personálního zajištění </w:t>
      </w:r>
      <w:r w:rsidRPr="008332B9">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hrazených zdravotních služeb </w:t>
      </w:r>
      <w:r w:rsidRPr="008332B9">
        <w:rPr>
          <w:rFonts w:ascii="Verdana" w:eastAsia="Times New Roman" w:hAnsi="Verdana" w:cs="Times New Roman"/>
          <w:strike/>
          <w:sz w:val="20"/>
          <w:szCs w:val="20"/>
          <w:lang w:eastAsia="cs-CZ"/>
        </w:rPr>
        <w:t>poskytované zdravotnickým zařízením</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poskytovaných poskytovatele zdravotních služeb </w:t>
      </w:r>
      <w:r w:rsidRPr="00C431C5">
        <w:rPr>
          <w:rFonts w:ascii="Verdana" w:eastAsia="Times New Roman" w:hAnsi="Verdana" w:cs="Times New Roman"/>
          <w:sz w:val="20"/>
          <w:szCs w:val="20"/>
          <w:lang w:eastAsia="cs-CZ"/>
        </w:rPr>
        <w:t>podle smlouvy,</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e) </w:t>
      </w:r>
      <w:r w:rsidRPr="00C431C5">
        <w:rPr>
          <w:rFonts w:ascii="Verdana" w:eastAsia="Times New Roman" w:hAnsi="Verdana" w:cs="Times New Roman"/>
          <w:sz w:val="20"/>
          <w:szCs w:val="20"/>
          <w:lang w:eastAsia="cs-CZ"/>
        </w:rPr>
        <w:t xml:space="preserve">poskytuje </w:t>
      </w:r>
      <w:r w:rsidRPr="008332B9">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8332B9" w:rsidRPr="008332B9">
        <w:rPr>
          <w:rFonts w:ascii="Verdana" w:eastAsia="Times New Roman" w:hAnsi="Verdana" w:cs="Times New Roman"/>
          <w:color w:val="00B050"/>
          <w:sz w:val="20"/>
          <w:szCs w:val="20"/>
          <w:lang w:eastAsia="cs-CZ"/>
        </w:rPr>
        <w:t>poskytovateli zdravotních služeb</w:t>
      </w:r>
      <w:r w:rsidR="008332B9">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k zajištění jednotných podmínek dohodnutou metodiku, pravidla, datové rozhraní a příslušné číselníky vydávané Všeobecnou zdravotní pojišťovnou k vykazování a výpočtu úhrady </w:t>
      </w:r>
      <w:r w:rsidRPr="008332B9">
        <w:rPr>
          <w:rFonts w:ascii="Verdana" w:eastAsia="Times New Roman" w:hAnsi="Verdana" w:cs="Times New Roman"/>
          <w:strike/>
          <w:sz w:val="20"/>
          <w:szCs w:val="20"/>
          <w:lang w:eastAsia="cs-CZ"/>
        </w:rPr>
        <w:t>hrazené zdravotní péče</w:t>
      </w:r>
      <w:r w:rsidR="008332B9">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hrazených zdravotních služeb</w:t>
      </w:r>
      <w:r w:rsidRPr="00C431C5">
        <w:rPr>
          <w:rFonts w:ascii="Verdana" w:eastAsia="Times New Roman" w:hAnsi="Verdana" w:cs="Times New Roman"/>
          <w:sz w:val="20"/>
          <w:szCs w:val="20"/>
          <w:lang w:eastAsia="cs-CZ"/>
        </w:rPr>
        <w:t>,</w:t>
      </w:r>
    </w:p>
    <w:p w:rsidR="00C431C5" w:rsidRPr="00C431C5" w:rsidRDefault="00C431C5" w:rsidP="00F174A1">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f) </w:t>
      </w:r>
      <w:r w:rsidRPr="00C431C5">
        <w:rPr>
          <w:rFonts w:ascii="Verdana" w:eastAsia="Times New Roman" w:hAnsi="Verdana" w:cs="Times New Roman"/>
          <w:sz w:val="20"/>
          <w:szCs w:val="20"/>
          <w:lang w:eastAsia="cs-CZ"/>
        </w:rPr>
        <w:t xml:space="preserve">seznámí </w:t>
      </w:r>
      <w:r w:rsidRPr="008332B9">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s dohodnutými změnami metodiky, pravidel a se změnami číselníků alespoň jeden měsíc a se změnou datového rozhraní alespoň dva měsíce před stanoveným termínem jejich platnosti. V případě změny právních předpisů, která neumožní tuto lhůtu dodržet, může být uvedená lhůta přiměřeně zkrácena.</w:t>
      </w:r>
    </w:p>
    <w:p w:rsidR="00F174A1" w:rsidRDefault="00F174A1" w:rsidP="00F65DA4">
      <w:pPr>
        <w:spacing w:before="120" w:after="0" w:line="240" w:lineRule="auto"/>
        <w:jc w:val="center"/>
        <w:rPr>
          <w:rFonts w:ascii="Verdana" w:eastAsia="Times New Roman" w:hAnsi="Verdana" w:cs="Times New Roman"/>
          <w:sz w:val="20"/>
          <w:szCs w:val="20"/>
          <w:lang w:eastAsia="cs-CZ"/>
        </w:rPr>
      </w:pPr>
    </w:p>
    <w:p w:rsidR="00C431C5" w:rsidRPr="00C431C5" w:rsidRDefault="00C431C5" w:rsidP="00F65DA4">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4</w:t>
      </w:r>
    </w:p>
    <w:p w:rsidR="00C431C5" w:rsidRPr="008332B9" w:rsidRDefault="00C431C5" w:rsidP="00F65DA4">
      <w:pPr>
        <w:spacing w:before="120" w:after="0" w:line="240" w:lineRule="auto"/>
        <w:jc w:val="center"/>
        <w:rPr>
          <w:rFonts w:ascii="Verdana" w:eastAsia="Times New Roman" w:hAnsi="Verdana" w:cs="Times New Roman"/>
          <w:color w:val="00B050"/>
          <w:sz w:val="20"/>
          <w:szCs w:val="20"/>
          <w:lang w:eastAsia="cs-CZ"/>
        </w:rPr>
      </w:pPr>
      <w:r w:rsidRPr="00C431C5">
        <w:rPr>
          <w:rFonts w:ascii="Verdana" w:eastAsia="Times New Roman" w:hAnsi="Verdana" w:cs="Times New Roman"/>
          <w:b/>
          <w:bCs/>
          <w:sz w:val="20"/>
          <w:szCs w:val="20"/>
          <w:lang w:eastAsia="cs-CZ"/>
        </w:rPr>
        <w:t xml:space="preserve">Úhrada </w:t>
      </w:r>
      <w:r w:rsidRPr="008332B9">
        <w:rPr>
          <w:rFonts w:ascii="Verdana" w:eastAsia="Times New Roman" w:hAnsi="Verdana" w:cs="Times New Roman"/>
          <w:b/>
          <w:bCs/>
          <w:strike/>
          <w:sz w:val="20"/>
          <w:szCs w:val="20"/>
          <w:lang w:eastAsia="cs-CZ"/>
        </w:rPr>
        <w:t>poskytované hrazené zdravotní péče</w:t>
      </w:r>
      <w:r w:rsidR="008332B9">
        <w:rPr>
          <w:rFonts w:ascii="Verdana" w:eastAsia="Times New Roman" w:hAnsi="Verdana" w:cs="Times New Roman"/>
          <w:b/>
          <w:bCs/>
          <w:strike/>
          <w:sz w:val="20"/>
          <w:szCs w:val="20"/>
          <w:lang w:eastAsia="cs-CZ"/>
        </w:rPr>
        <w:t xml:space="preserve"> </w:t>
      </w:r>
      <w:r w:rsidR="008332B9">
        <w:rPr>
          <w:rFonts w:ascii="Verdana" w:eastAsia="Times New Roman" w:hAnsi="Verdana" w:cs="Times New Roman"/>
          <w:b/>
          <w:bCs/>
          <w:color w:val="00B050"/>
          <w:sz w:val="20"/>
          <w:szCs w:val="20"/>
          <w:lang w:eastAsia="cs-CZ"/>
        </w:rPr>
        <w:t>poskytovaných hrazených služeb</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Hodnoty bodu pro zdravotní </w:t>
      </w:r>
      <w:r w:rsidRPr="008332B9">
        <w:rPr>
          <w:rFonts w:ascii="Verdana" w:eastAsia="Times New Roman" w:hAnsi="Verdana" w:cs="Times New Roman"/>
          <w:strike/>
          <w:sz w:val="20"/>
          <w:szCs w:val="20"/>
          <w:lang w:eastAsia="cs-CZ"/>
        </w:rPr>
        <w:t>péči hrazenou</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služby hrazené </w:t>
      </w:r>
      <w:r w:rsidRPr="00C431C5">
        <w:rPr>
          <w:rFonts w:ascii="Verdana" w:eastAsia="Times New Roman" w:hAnsi="Verdana" w:cs="Times New Roman"/>
          <w:sz w:val="20"/>
          <w:szCs w:val="20"/>
          <w:lang w:eastAsia="cs-CZ"/>
        </w:rPr>
        <w:t xml:space="preserve">podle seznamu výkonů, výše úhrad </w:t>
      </w:r>
      <w:r w:rsidRPr="008332B9">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 xml:space="preserve">a regulační omezení objemu </w:t>
      </w:r>
      <w:r w:rsidRPr="008332B9">
        <w:rPr>
          <w:rFonts w:ascii="Verdana" w:eastAsia="Times New Roman" w:hAnsi="Verdana" w:cs="Times New Roman"/>
          <w:strike/>
          <w:sz w:val="20"/>
          <w:szCs w:val="20"/>
          <w:lang w:eastAsia="cs-CZ"/>
        </w:rPr>
        <w:t>poskytnuté hrazené zdravotní péče</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poskytnutých hrazených služeb </w:t>
      </w:r>
      <w:r w:rsidRPr="00C431C5">
        <w:rPr>
          <w:rFonts w:ascii="Verdana" w:eastAsia="Times New Roman" w:hAnsi="Verdana" w:cs="Times New Roman"/>
          <w:sz w:val="20"/>
          <w:szCs w:val="20"/>
          <w:lang w:eastAsia="cs-CZ"/>
        </w:rPr>
        <w:t xml:space="preserve">podle § 17 odst. 6 zákona se uvedou v dodatku ke smlouvě podle zvláštního právního předpisu. V dětských ozdravovnách se úhrada </w:t>
      </w:r>
      <w:r w:rsidRPr="008332B9">
        <w:rPr>
          <w:rFonts w:ascii="Verdana" w:eastAsia="Times New Roman" w:hAnsi="Verdana" w:cs="Times New Roman"/>
          <w:strike/>
          <w:sz w:val="20"/>
          <w:szCs w:val="20"/>
          <w:lang w:eastAsia="cs-CZ"/>
        </w:rPr>
        <w:t>poskytované hrazené péče</w:t>
      </w:r>
      <w:r w:rsidRPr="00C431C5">
        <w:rPr>
          <w:rFonts w:ascii="Verdana" w:eastAsia="Times New Roman" w:hAnsi="Verdana" w:cs="Times New Roman"/>
          <w:sz w:val="20"/>
          <w:szCs w:val="20"/>
          <w:lang w:eastAsia="cs-CZ"/>
        </w:rPr>
        <w:t xml:space="preserve"> </w:t>
      </w:r>
      <w:r w:rsidR="008332B9">
        <w:rPr>
          <w:rFonts w:ascii="Verdana" w:eastAsia="Times New Roman" w:hAnsi="Verdana" w:cs="Times New Roman"/>
          <w:color w:val="00B050"/>
          <w:sz w:val="20"/>
          <w:szCs w:val="20"/>
          <w:lang w:eastAsia="cs-CZ"/>
        </w:rPr>
        <w:t xml:space="preserve">poskytovaných hrazených služeb </w:t>
      </w:r>
      <w:r w:rsidRPr="00C431C5">
        <w:rPr>
          <w:rFonts w:ascii="Verdana" w:eastAsia="Times New Roman" w:hAnsi="Verdana" w:cs="Times New Roman"/>
          <w:sz w:val="20"/>
          <w:szCs w:val="20"/>
          <w:lang w:eastAsia="cs-CZ"/>
        </w:rPr>
        <w:t>sjednává dodatkem ke smlouvě v souladu s platným cenovým Výměrem Ministerstva financí pro příslušné období.</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Za způsoby úhrady se považují:</w:t>
      </w:r>
    </w:p>
    <w:p w:rsidR="00C431C5" w:rsidRPr="00C431C5" w:rsidRDefault="00C431C5" w:rsidP="00AB4C36">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úhrada za zdravotní výkony podle seznamu zdravotních výkonů s bodovými hodnotami,</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 xml:space="preserve">paušální úhrada za </w:t>
      </w:r>
      <w:r w:rsidRPr="00B433EA">
        <w:rPr>
          <w:rFonts w:ascii="Verdana" w:eastAsia="Times New Roman" w:hAnsi="Verdana" w:cs="Times New Roman"/>
          <w:strike/>
          <w:sz w:val="20"/>
          <w:szCs w:val="20"/>
          <w:lang w:eastAsia="cs-CZ"/>
        </w:rPr>
        <w:t>poskytnutou zdravotní péči</w:t>
      </w:r>
      <w:r w:rsidR="00B433EA">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poskytovatele zdravotních služeb</w:t>
      </w:r>
      <w:r w:rsidRPr="00C431C5">
        <w:rPr>
          <w:rFonts w:ascii="Verdana" w:eastAsia="Times New Roman" w:hAnsi="Verdana" w:cs="Times New Roman"/>
          <w:sz w:val="20"/>
          <w:szCs w:val="20"/>
          <w:lang w:eastAsia="cs-CZ"/>
        </w:rPr>
        <w:t>,</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c) </w:t>
      </w:r>
      <w:r w:rsidRPr="00C431C5">
        <w:rPr>
          <w:rFonts w:ascii="Verdana" w:eastAsia="Times New Roman" w:hAnsi="Verdana" w:cs="Times New Roman"/>
          <w:sz w:val="20"/>
          <w:szCs w:val="20"/>
          <w:lang w:eastAsia="cs-CZ"/>
        </w:rPr>
        <w:t>úhrada za registrované pojištěnce (kombinovaná kapitačně výkonová platba),</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d) </w:t>
      </w:r>
      <w:r w:rsidRPr="00C431C5">
        <w:rPr>
          <w:rFonts w:ascii="Verdana" w:eastAsia="Times New Roman" w:hAnsi="Verdana" w:cs="Times New Roman"/>
          <w:sz w:val="20"/>
          <w:szCs w:val="20"/>
          <w:lang w:eastAsia="cs-CZ"/>
        </w:rPr>
        <w:t>platba za diagnózu,</w:t>
      </w:r>
    </w:p>
    <w:p w:rsidR="00C431C5" w:rsidRPr="00C431C5" w:rsidRDefault="00C431C5" w:rsidP="00F6166C">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e) </w:t>
      </w:r>
      <w:r w:rsidRPr="00C431C5">
        <w:rPr>
          <w:rFonts w:ascii="Verdana" w:eastAsia="Times New Roman" w:hAnsi="Verdana" w:cs="Times New Roman"/>
          <w:sz w:val="20"/>
          <w:szCs w:val="20"/>
          <w:lang w:eastAsia="cs-CZ"/>
        </w:rPr>
        <w:t xml:space="preserve">paušální úhrada za </w:t>
      </w:r>
      <w:r w:rsidRPr="00AB4C36">
        <w:rPr>
          <w:rFonts w:ascii="Verdana" w:eastAsia="Times New Roman" w:hAnsi="Verdana" w:cs="Times New Roman"/>
          <w:strike/>
          <w:sz w:val="20"/>
          <w:szCs w:val="20"/>
          <w:lang w:eastAsia="cs-CZ"/>
        </w:rPr>
        <w:t>poskytnutou péči</w:t>
      </w:r>
      <w:r w:rsidRPr="00C431C5">
        <w:rPr>
          <w:rFonts w:ascii="Verdana" w:eastAsia="Times New Roman" w:hAnsi="Verdana" w:cs="Times New Roman"/>
          <w:sz w:val="20"/>
          <w:szCs w:val="20"/>
          <w:lang w:eastAsia="cs-CZ"/>
        </w:rPr>
        <w:t xml:space="preserve"> </w:t>
      </w:r>
      <w:r w:rsidR="00AB4C36" w:rsidRPr="00AB4C36">
        <w:rPr>
          <w:rFonts w:ascii="Verdana" w:eastAsia="Times New Roman" w:hAnsi="Verdana" w:cs="Times New Roman"/>
          <w:color w:val="00B050"/>
          <w:sz w:val="20"/>
          <w:szCs w:val="20"/>
          <w:lang w:eastAsia="cs-CZ"/>
        </w:rPr>
        <w:t>poskytnuté zdravotní služby</w:t>
      </w:r>
      <w:r w:rsidR="00AB4C36">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v dětských ozdravovnách, v souladu s příslušným Výměrem ministerstva financí, zveřejněným v Cenovém věstníku Ministerstva financí, nebo</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f) </w:t>
      </w:r>
      <w:r w:rsidRPr="00C431C5">
        <w:rPr>
          <w:rFonts w:ascii="Verdana" w:eastAsia="Times New Roman" w:hAnsi="Verdana" w:cs="Times New Roman"/>
          <w:sz w:val="20"/>
          <w:szCs w:val="20"/>
          <w:lang w:eastAsia="cs-CZ"/>
        </w:rPr>
        <w:t>jiný dohodnutý způsob úhrady.</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lastRenderedPageBreak/>
        <w:t>(3) </w:t>
      </w:r>
      <w:r w:rsidRPr="00C431C5">
        <w:rPr>
          <w:rFonts w:ascii="Verdana" w:eastAsia="Times New Roman" w:hAnsi="Verdana" w:cs="Times New Roman"/>
          <w:sz w:val="20"/>
          <w:szCs w:val="20"/>
          <w:lang w:eastAsia="cs-CZ"/>
        </w:rPr>
        <w:t xml:space="preserve">Mezi smluvními stranami musí být vždy předem dohodnuto zvýšení nebo snížení objemu </w:t>
      </w:r>
      <w:r w:rsidRPr="00B433EA">
        <w:rPr>
          <w:rFonts w:ascii="Verdana" w:eastAsia="Times New Roman" w:hAnsi="Verdana" w:cs="Times New Roman"/>
          <w:strike/>
          <w:sz w:val="20"/>
          <w:szCs w:val="20"/>
          <w:lang w:eastAsia="cs-CZ"/>
        </w:rPr>
        <w:t>poskytované hrazené zdravotní péče</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poskytovaných hrazených zdravotních služeb </w:t>
      </w:r>
      <w:r w:rsidRPr="00C431C5">
        <w:rPr>
          <w:rFonts w:ascii="Verdana" w:eastAsia="Times New Roman" w:hAnsi="Verdana" w:cs="Times New Roman"/>
          <w:sz w:val="20"/>
          <w:szCs w:val="20"/>
          <w:lang w:eastAsia="cs-CZ"/>
        </w:rPr>
        <w:t xml:space="preserve">z důvodu změny kapacity, struktury </w:t>
      </w:r>
      <w:r w:rsidRPr="00B433EA">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nebo změny či obnovy přístrojového vybavení specifikovaného ve smlouvě.</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(4) </w:t>
      </w:r>
      <w:r w:rsidRPr="00B433EA">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Poskytovatel zdravotních služeb </w:t>
      </w:r>
      <w:r w:rsidRPr="00C431C5">
        <w:rPr>
          <w:rFonts w:ascii="Verdana" w:eastAsia="Times New Roman" w:hAnsi="Verdana" w:cs="Times New Roman"/>
          <w:sz w:val="20"/>
          <w:szCs w:val="20"/>
          <w:lang w:eastAsia="cs-CZ"/>
        </w:rPr>
        <w:t xml:space="preserve">pro uplatnění nároků na úhradu </w:t>
      </w:r>
      <w:r w:rsidRPr="00B433EA">
        <w:rPr>
          <w:rFonts w:ascii="Verdana" w:eastAsia="Times New Roman" w:hAnsi="Verdana" w:cs="Times New Roman"/>
          <w:strike/>
          <w:sz w:val="20"/>
          <w:szCs w:val="20"/>
          <w:lang w:eastAsia="cs-CZ"/>
        </w:rPr>
        <w:t>poskytnuté hrazené zdravotní péče</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poskytnutých hrazených zdravotních služeb </w:t>
      </w:r>
      <w:r w:rsidRPr="00C431C5">
        <w:rPr>
          <w:rFonts w:ascii="Verdana" w:eastAsia="Times New Roman" w:hAnsi="Verdana" w:cs="Times New Roman"/>
          <w:sz w:val="20"/>
          <w:szCs w:val="20"/>
          <w:lang w:eastAsia="cs-CZ"/>
        </w:rPr>
        <w:t xml:space="preserve">předává pojišťovně jednou měsíčně vyúčtování </w:t>
      </w:r>
      <w:r w:rsidRPr="00AB4C36">
        <w:rPr>
          <w:rFonts w:ascii="Verdana" w:eastAsia="Times New Roman" w:hAnsi="Verdana" w:cs="Times New Roman"/>
          <w:strike/>
          <w:sz w:val="20"/>
          <w:szCs w:val="20"/>
          <w:lang w:eastAsia="cs-CZ"/>
        </w:rPr>
        <w:t>poskytnuté péče</w:t>
      </w:r>
      <w:r w:rsidRPr="00C431C5">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 xml:space="preserve">poskytnutých zdravotních služeb </w:t>
      </w:r>
      <w:r w:rsidRPr="00C431C5">
        <w:rPr>
          <w:rFonts w:ascii="Verdana" w:eastAsia="Times New Roman" w:hAnsi="Verdana" w:cs="Times New Roman"/>
          <w:sz w:val="20"/>
          <w:szCs w:val="20"/>
          <w:lang w:eastAsia="cs-CZ"/>
        </w:rPr>
        <w:t>fakturou s přílohami, pokud se smluvní strany nedohodnou na předávání vyúčtování za delší období. Faktura obsahuje náležitosti účetního dokladu. Náležitosti přílohy jsou obsaženy v metodice nebo se v souladu s metodikou upřesní ve smlouvě. V případě, že faktura neobsahuje náležitosti účetního dokladu a příloha neobsahuje náležitosti podle dohodnuté metodiky nebo smlouvy, má pojišťovna právo ji odmítnout a vrátit bez zbytečného odkladu zdravotnickému zařízení k doplnění, popřípadě k opravě; v takovém případě běží lhůta splatnosti až od termínu jejího opětovného převzetí pojišťovnou.</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(5) </w:t>
      </w:r>
      <w:r w:rsidRPr="00B433EA">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Poskytovatel zdravotních služeb </w:t>
      </w:r>
      <w:r w:rsidRPr="00C431C5">
        <w:rPr>
          <w:rFonts w:ascii="Verdana" w:eastAsia="Times New Roman" w:hAnsi="Verdana" w:cs="Times New Roman"/>
          <w:sz w:val="20"/>
          <w:szCs w:val="20"/>
          <w:lang w:eastAsia="cs-CZ"/>
        </w:rPr>
        <w:t xml:space="preserve">odpovídá za úplnost, formální i věcnou správnost dokladů a za jejich předávání způsobem dohodnutým v metodice a datovém rozhraní. Doklady za </w:t>
      </w:r>
      <w:r w:rsidRPr="00B433EA">
        <w:rPr>
          <w:rFonts w:ascii="Verdana" w:eastAsia="Times New Roman" w:hAnsi="Verdana" w:cs="Times New Roman"/>
          <w:strike/>
          <w:sz w:val="20"/>
          <w:szCs w:val="20"/>
          <w:lang w:eastAsia="cs-CZ"/>
        </w:rPr>
        <w:t>hrazenou zdravotní péči</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hrazené zdravotní služby </w:t>
      </w:r>
      <w:r w:rsidRPr="00AB4C36">
        <w:rPr>
          <w:rFonts w:ascii="Verdana" w:eastAsia="Times New Roman" w:hAnsi="Verdana" w:cs="Times New Roman"/>
          <w:strike/>
          <w:sz w:val="20"/>
          <w:szCs w:val="20"/>
          <w:lang w:eastAsia="cs-CZ"/>
        </w:rPr>
        <w:t>poskytnutou</w:t>
      </w:r>
      <w:r w:rsidRPr="00C431C5">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 xml:space="preserve">poskytnuté </w:t>
      </w:r>
      <w:r w:rsidRPr="00C431C5">
        <w:rPr>
          <w:rFonts w:ascii="Verdana" w:eastAsia="Times New Roman" w:hAnsi="Verdana" w:cs="Times New Roman"/>
          <w:sz w:val="20"/>
          <w:szCs w:val="20"/>
          <w:lang w:eastAsia="cs-CZ"/>
        </w:rPr>
        <w:t xml:space="preserve">pojištěncům pojišťovny a pojištěncům z EU, kteří si pojišťovnu vybrali jako výpomocnou instituci při realizaci práva Evropské unie, předává </w:t>
      </w:r>
      <w:r w:rsidRPr="00B433EA">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sz w:val="20"/>
          <w:szCs w:val="20"/>
          <w:lang w:eastAsia="cs-CZ"/>
        </w:rPr>
        <w:t>p</w:t>
      </w:r>
      <w:r w:rsidR="00B433EA">
        <w:rPr>
          <w:rFonts w:ascii="Verdana" w:eastAsia="Times New Roman" w:hAnsi="Verdana" w:cs="Times New Roman"/>
          <w:color w:val="00B050"/>
          <w:sz w:val="20"/>
          <w:szCs w:val="20"/>
          <w:lang w:eastAsia="cs-CZ"/>
        </w:rPr>
        <w:t xml:space="preserve">oskytovatel zdravotních služeb </w:t>
      </w:r>
      <w:r w:rsidRPr="00C431C5">
        <w:rPr>
          <w:rFonts w:ascii="Verdana" w:eastAsia="Times New Roman" w:hAnsi="Verdana" w:cs="Times New Roman"/>
          <w:sz w:val="20"/>
          <w:szCs w:val="20"/>
          <w:lang w:eastAsia="cs-CZ"/>
        </w:rPr>
        <w:t>pojišťovně spolu s vyúčtováním v termínu a způsobem dohodnutým ve smlouvě (na elektronickém nosiči či v elektronické podobě nebo na papírových dokladech).</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(6) </w:t>
      </w:r>
      <w:r w:rsidRPr="00C431C5">
        <w:rPr>
          <w:rFonts w:ascii="Verdana" w:eastAsia="Times New Roman" w:hAnsi="Verdana" w:cs="Times New Roman"/>
          <w:sz w:val="20"/>
          <w:szCs w:val="20"/>
          <w:lang w:eastAsia="cs-CZ"/>
        </w:rPr>
        <w:t xml:space="preserve">Zjistí-li pojišťovna ve vyúčtování před provedením úhrady nesprávně nebo neoprávněně </w:t>
      </w:r>
      <w:r w:rsidRPr="00AB4C36">
        <w:rPr>
          <w:rFonts w:ascii="Verdana" w:eastAsia="Times New Roman" w:hAnsi="Verdana" w:cs="Times New Roman"/>
          <w:strike/>
          <w:sz w:val="20"/>
          <w:szCs w:val="20"/>
          <w:lang w:eastAsia="cs-CZ"/>
        </w:rPr>
        <w:t>vyúčtovanou péči</w:t>
      </w:r>
      <w:r w:rsidR="00AB4C36">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vyúčtované zdravotní služby</w:t>
      </w:r>
      <w:r w:rsidRPr="00C431C5">
        <w:rPr>
          <w:rFonts w:ascii="Verdana" w:eastAsia="Times New Roman" w:hAnsi="Verdana" w:cs="Times New Roman"/>
          <w:sz w:val="20"/>
          <w:szCs w:val="20"/>
          <w:lang w:eastAsia="cs-CZ"/>
        </w:rPr>
        <w:t xml:space="preserve">, úhradu této části </w:t>
      </w:r>
      <w:r w:rsidRPr="00AB4C36">
        <w:rPr>
          <w:rFonts w:ascii="Verdana" w:eastAsia="Times New Roman" w:hAnsi="Verdana" w:cs="Times New Roman"/>
          <w:strike/>
          <w:sz w:val="20"/>
          <w:szCs w:val="20"/>
          <w:lang w:eastAsia="cs-CZ"/>
        </w:rPr>
        <w:t>vyúčtované péče</w:t>
      </w:r>
      <w:r w:rsidRPr="00C431C5">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 xml:space="preserve">vyúčtovaných zdravotních služeb </w:t>
      </w:r>
      <w:r w:rsidRPr="00C431C5">
        <w:rPr>
          <w:rFonts w:ascii="Verdana" w:eastAsia="Times New Roman" w:hAnsi="Verdana" w:cs="Times New Roman"/>
          <w:sz w:val="20"/>
          <w:szCs w:val="20"/>
          <w:lang w:eastAsia="cs-CZ"/>
        </w:rPr>
        <w:t xml:space="preserve">v termínu splatnosti neprovede. Pojišťovna prokazatelným způsobem oznámí </w:t>
      </w:r>
      <w:r w:rsidRPr="00B433EA">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 xml:space="preserve">bez zbytečného odkladu rozsah, důvod a částku vyúčtované, ale neuhrazené péče. Tím pojišťovna vyzve </w:t>
      </w:r>
      <w:r w:rsidRPr="00B433EA">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 xml:space="preserve">k opravě nesprávně </w:t>
      </w:r>
      <w:r w:rsidRPr="00AB4C36">
        <w:rPr>
          <w:rFonts w:ascii="Verdana" w:eastAsia="Times New Roman" w:hAnsi="Verdana" w:cs="Times New Roman"/>
          <w:strike/>
          <w:sz w:val="20"/>
          <w:szCs w:val="20"/>
          <w:lang w:eastAsia="cs-CZ"/>
        </w:rPr>
        <w:t>vyúčtované péče</w:t>
      </w:r>
      <w:r w:rsidRPr="00C431C5">
        <w:rPr>
          <w:rFonts w:ascii="Verdana" w:eastAsia="Times New Roman" w:hAnsi="Verdana" w:cs="Times New Roman"/>
          <w:sz w:val="20"/>
          <w:szCs w:val="20"/>
          <w:lang w:eastAsia="cs-CZ"/>
        </w:rPr>
        <w:t xml:space="preserve"> </w:t>
      </w:r>
      <w:r w:rsidR="00AB4C36">
        <w:rPr>
          <w:rFonts w:ascii="Verdana" w:eastAsia="Times New Roman" w:hAnsi="Verdana" w:cs="Times New Roman"/>
          <w:color w:val="00B050"/>
          <w:sz w:val="20"/>
          <w:szCs w:val="20"/>
          <w:lang w:eastAsia="cs-CZ"/>
        </w:rPr>
        <w:t xml:space="preserve">vyúčtovaných </w:t>
      </w:r>
      <w:r w:rsidR="00B52918">
        <w:rPr>
          <w:rFonts w:ascii="Verdana" w:eastAsia="Times New Roman" w:hAnsi="Verdana" w:cs="Times New Roman"/>
          <w:color w:val="00B050"/>
          <w:sz w:val="20"/>
          <w:szCs w:val="20"/>
          <w:lang w:eastAsia="cs-CZ"/>
        </w:rPr>
        <w:t xml:space="preserve">zdravotních služeb </w:t>
      </w:r>
      <w:r w:rsidRPr="00C431C5">
        <w:rPr>
          <w:rFonts w:ascii="Verdana" w:eastAsia="Times New Roman" w:hAnsi="Verdana" w:cs="Times New Roman"/>
          <w:sz w:val="20"/>
          <w:szCs w:val="20"/>
          <w:lang w:eastAsia="cs-CZ"/>
        </w:rPr>
        <w:t xml:space="preserve">nebo k doložení poskytnutí </w:t>
      </w:r>
      <w:r w:rsidRPr="00B433EA">
        <w:rPr>
          <w:rFonts w:ascii="Verdana" w:eastAsia="Times New Roman" w:hAnsi="Verdana" w:cs="Times New Roman"/>
          <w:strike/>
          <w:sz w:val="20"/>
          <w:szCs w:val="20"/>
          <w:lang w:eastAsia="cs-CZ"/>
        </w:rPr>
        <w:t>hrazené zdravotní péče</w:t>
      </w:r>
      <w:r w:rsidR="00B433EA">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hrazených zdravotních služeb</w:t>
      </w:r>
      <w:r w:rsidRPr="00C431C5">
        <w:rPr>
          <w:rFonts w:ascii="Verdana" w:eastAsia="Times New Roman" w:hAnsi="Verdana" w:cs="Times New Roman"/>
          <w:sz w:val="20"/>
          <w:szCs w:val="20"/>
          <w:lang w:eastAsia="cs-CZ"/>
        </w:rPr>
        <w:t xml:space="preserve">. Řádně </w:t>
      </w:r>
      <w:r w:rsidRPr="00B52918">
        <w:rPr>
          <w:rFonts w:ascii="Verdana" w:eastAsia="Times New Roman" w:hAnsi="Verdana" w:cs="Times New Roman"/>
          <w:strike/>
          <w:sz w:val="20"/>
          <w:szCs w:val="20"/>
          <w:lang w:eastAsia="cs-CZ"/>
        </w:rPr>
        <w:t>poskytnutou a vyúčtovanou péči</w:t>
      </w:r>
      <w:r w:rsidRPr="00C431C5">
        <w:rPr>
          <w:rFonts w:ascii="Verdana" w:eastAsia="Times New Roman" w:hAnsi="Verdana" w:cs="Times New Roman"/>
          <w:sz w:val="20"/>
          <w:szCs w:val="20"/>
          <w:lang w:eastAsia="cs-CZ"/>
        </w:rPr>
        <w:t xml:space="preserve"> </w:t>
      </w:r>
      <w:r w:rsidR="00B52918">
        <w:rPr>
          <w:rFonts w:ascii="Verdana" w:eastAsia="Times New Roman" w:hAnsi="Verdana" w:cs="Times New Roman"/>
          <w:color w:val="00B050"/>
          <w:sz w:val="20"/>
          <w:szCs w:val="20"/>
          <w:lang w:eastAsia="cs-CZ"/>
        </w:rPr>
        <w:t xml:space="preserve">poskytnuté a vyúčtované zdravotní služby </w:t>
      </w:r>
      <w:r w:rsidRPr="00C431C5">
        <w:rPr>
          <w:rFonts w:ascii="Verdana" w:eastAsia="Times New Roman" w:hAnsi="Verdana" w:cs="Times New Roman"/>
          <w:sz w:val="20"/>
          <w:szCs w:val="20"/>
          <w:lang w:eastAsia="cs-CZ"/>
        </w:rPr>
        <w:t>pojišťovna uhradí v nejbližším termínu úhrady.</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(7) </w:t>
      </w:r>
      <w:r w:rsidRPr="00C431C5">
        <w:rPr>
          <w:rFonts w:ascii="Verdana" w:eastAsia="Times New Roman" w:hAnsi="Verdana" w:cs="Times New Roman"/>
          <w:sz w:val="20"/>
          <w:szCs w:val="20"/>
          <w:lang w:eastAsia="cs-CZ"/>
        </w:rPr>
        <w:t xml:space="preserve">Pojišťovna provede za své pojištěnce i pojištěnce EU, kteří si pojišťovnu vybrali jako výpomocnou instituci při realizaci práva Evropské unie, úhradu </w:t>
      </w:r>
      <w:r w:rsidRPr="00B433EA">
        <w:rPr>
          <w:rFonts w:ascii="Verdana" w:eastAsia="Times New Roman" w:hAnsi="Verdana" w:cs="Times New Roman"/>
          <w:strike/>
          <w:sz w:val="20"/>
          <w:szCs w:val="20"/>
          <w:lang w:eastAsia="cs-CZ"/>
        </w:rPr>
        <w:t>hrazené zdravotní péče</w:t>
      </w:r>
      <w:r w:rsidR="00B433EA">
        <w:rPr>
          <w:rFonts w:ascii="Verdana" w:eastAsia="Times New Roman" w:hAnsi="Verdana" w:cs="Times New Roman"/>
          <w:strike/>
          <w:sz w:val="20"/>
          <w:szCs w:val="20"/>
          <w:lang w:eastAsia="cs-CZ"/>
        </w:rPr>
        <w:t xml:space="preserve"> </w:t>
      </w:r>
      <w:r w:rsidR="00B433EA">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hrazených zdravotních služeb</w:t>
      </w:r>
      <w:r w:rsidRPr="00C431C5">
        <w:rPr>
          <w:rFonts w:ascii="Verdana" w:eastAsia="Times New Roman" w:hAnsi="Verdana" w:cs="Times New Roman"/>
          <w:sz w:val="20"/>
          <w:szCs w:val="20"/>
          <w:lang w:eastAsia="cs-CZ"/>
        </w:rPr>
        <w:t xml:space="preserve">, </w:t>
      </w:r>
      <w:r w:rsidRPr="00B433EA">
        <w:rPr>
          <w:rFonts w:ascii="Verdana" w:eastAsia="Times New Roman" w:hAnsi="Verdana" w:cs="Times New Roman"/>
          <w:strike/>
          <w:sz w:val="20"/>
          <w:szCs w:val="20"/>
          <w:lang w:eastAsia="cs-CZ"/>
        </w:rPr>
        <w:t>vyúčtované</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vyúčtovaných </w:t>
      </w:r>
      <w:r w:rsidRPr="00C431C5">
        <w:rPr>
          <w:rFonts w:ascii="Verdana" w:eastAsia="Times New Roman" w:hAnsi="Verdana" w:cs="Times New Roman"/>
          <w:sz w:val="20"/>
          <w:szCs w:val="20"/>
          <w:lang w:eastAsia="cs-CZ"/>
        </w:rPr>
        <w:t xml:space="preserve">v souladu s právními předpisy a smlouvou. Pokud při kontrole zjistí chyby v dokladech, postupuje podle metodiky a pravidel. Odmítnutí úhrady nebo části úhrady pojišťovna bez zbytečného odkladu </w:t>
      </w:r>
      <w:r w:rsidRPr="00B433EA">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písemně zdůvodní. Poskytnutím úhrady není dotčeno právo pojišťovny k provádění následné kontroly proplacených vyúčtování v rozsahu a za podmínek stanovených právními předpisy a smlouvou.</w:t>
      </w:r>
    </w:p>
    <w:p w:rsidR="00C431C5" w:rsidRPr="00B52918"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(8) </w:t>
      </w:r>
      <w:r w:rsidRPr="00C431C5">
        <w:rPr>
          <w:rFonts w:ascii="Verdana" w:eastAsia="Times New Roman" w:hAnsi="Verdana" w:cs="Times New Roman"/>
          <w:sz w:val="20"/>
          <w:szCs w:val="20"/>
          <w:lang w:eastAsia="cs-CZ"/>
        </w:rPr>
        <w:t xml:space="preserve">Zjistí-li pojišťovna pochybení ve vyúčtování předaném </w:t>
      </w:r>
      <w:r w:rsidRPr="00B433EA">
        <w:rPr>
          <w:rFonts w:ascii="Verdana" w:eastAsia="Times New Roman" w:hAnsi="Verdana" w:cs="Times New Roman"/>
          <w:strike/>
          <w:sz w:val="20"/>
          <w:szCs w:val="20"/>
          <w:lang w:eastAsia="cs-CZ"/>
        </w:rPr>
        <w:t>zdravotnickým zařízením</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poskytovatelem zdravotních služeb </w:t>
      </w:r>
      <w:r w:rsidRPr="00C431C5">
        <w:rPr>
          <w:rFonts w:ascii="Verdana" w:eastAsia="Times New Roman" w:hAnsi="Verdana" w:cs="Times New Roman"/>
          <w:sz w:val="20"/>
          <w:szCs w:val="20"/>
          <w:lang w:eastAsia="cs-CZ"/>
        </w:rPr>
        <w:t xml:space="preserve">dodatečně, tj. po úhradě a </w:t>
      </w:r>
      <w:r w:rsidRPr="00B433EA">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poskytovatel</w:t>
      </w:r>
      <w:r w:rsidR="00B52918">
        <w:rPr>
          <w:rFonts w:ascii="Verdana" w:eastAsia="Times New Roman" w:hAnsi="Verdana" w:cs="Times New Roman"/>
          <w:color w:val="00B050"/>
          <w:sz w:val="20"/>
          <w:szCs w:val="20"/>
          <w:lang w:eastAsia="cs-CZ"/>
        </w:rPr>
        <w:t xml:space="preserve"> </w:t>
      </w:r>
      <w:r w:rsidR="00B433EA">
        <w:rPr>
          <w:rFonts w:ascii="Verdana" w:eastAsia="Times New Roman" w:hAnsi="Verdana" w:cs="Times New Roman"/>
          <w:color w:val="00B050"/>
          <w:sz w:val="20"/>
          <w:szCs w:val="20"/>
          <w:lang w:eastAsia="cs-CZ"/>
        </w:rPr>
        <w:t xml:space="preserve">zdravotních služeb </w:t>
      </w:r>
      <w:r w:rsidRPr="00C431C5">
        <w:rPr>
          <w:rFonts w:ascii="Verdana" w:eastAsia="Times New Roman" w:hAnsi="Verdana" w:cs="Times New Roman"/>
          <w:sz w:val="20"/>
          <w:szCs w:val="20"/>
          <w:lang w:eastAsia="cs-CZ"/>
        </w:rPr>
        <w:t xml:space="preserve">do 10 pracovních dnů od doručení písemné výzvy pojišťovny příslušnou částku </w:t>
      </w:r>
      <w:r w:rsidRPr="00B433EA">
        <w:rPr>
          <w:rFonts w:ascii="Verdana" w:eastAsia="Times New Roman" w:hAnsi="Verdana" w:cs="Times New Roman"/>
          <w:strike/>
          <w:sz w:val="20"/>
          <w:szCs w:val="20"/>
          <w:lang w:eastAsia="cs-CZ"/>
        </w:rPr>
        <w:t>samo</w:t>
      </w:r>
      <w:r w:rsidRPr="00B433EA">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sám </w:t>
      </w:r>
      <w:r w:rsidRPr="00C431C5">
        <w:rPr>
          <w:rFonts w:ascii="Verdana" w:eastAsia="Times New Roman" w:hAnsi="Verdana" w:cs="Times New Roman"/>
          <w:sz w:val="20"/>
          <w:szCs w:val="20"/>
          <w:lang w:eastAsia="cs-CZ"/>
        </w:rPr>
        <w:t xml:space="preserve">neuhradí, nebo nedoloží oprávněnost vyúčtované sporné Částky nebo nebude mezi smluvními stranami dohodnut jiný termín úhrady, pojišťovna jednostranným započtením pohledávky ve smyslu zvláštního právního předpisu </w:t>
      </w:r>
      <w:r w:rsidR="00B52918">
        <w:rPr>
          <w:rFonts w:ascii="Verdana" w:eastAsia="Times New Roman" w:hAnsi="Verdana" w:cs="Times New Roman"/>
          <w:sz w:val="20"/>
          <w:szCs w:val="20"/>
          <w:lang w:eastAsia="cs-CZ"/>
        </w:rPr>
        <w:t>(o</w:t>
      </w:r>
      <w:r w:rsidRPr="00C431C5">
        <w:rPr>
          <w:rFonts w:ascii="Verdana" w:eastAsia="Times New Roman" w:hAnsi="Verdana" w:cs="Times New Roman"/>
          <w:sz w:val="20"/>
          <w:szCs w:val="20"/>
          <w:lang w:eastAsia="cs-CZ"/>
        </w:rPr>
        <w:t xml:space="preserve">bčanského zákoníku) sníží </w:t>
      </w:r>
      <w:r w:rsidRPr="00B433EA">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 xml:space="preserve">o příslušnou částku úhradu za vyúčtování </w:t>
      </w:r>
      <w:r w:rsidRPr="00B433EA">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B433EA">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 xml:space="preserve">předložené v následujícím zúčtovacím období; pokud jde o započtení proti pohledávce státu je přípustné pouze na základě dohody </w:t>
      </w:r>
      <w:r w:rsidRPr="00B52918">
        <w:rPr>
          <w:rFonts w:ascii="Verdana" w:eastAsia="Times New Roman" w:hAnsi="Verdana" w:cs="Times New Roman"/>
          <w:sz w:val="20"/>
          <w:szCs w:val="20"/>
          <w:lang w:eastAsia="cs-CZ"/>
        </w:rPr>
        <w:t xml:space="preserve">(§42 odst.2 z č. </w:t>
      </w:r>
      <w:hyperlink r:id="rId4" w:history="1">
        <w:r w:rsidRPr="00B52918">
          <w:rPr>
            <w:rFonts w:ascii="Verdana" w:eastAsia="Times New Roman" w:hAnsi="Verdana" w:cs="Times New Roman"/>
            <w:sz w:val="20"/>
            <w:szCs w:val="20"/>
            <w:u w:val="single"/>
            <w:lang w:eastAsia="cs-CZ"/>
          </w:rPr>
          <w:t>219/2000 Sb.</w:t>
        </w:r>
      </w:hyperlink>
      <w:r w:rsidRPr="00B52918">
        <w:rPr>
          <w:rFonts w:ascii="Verdana" w:eastAsia="Times New Roman" w:hAnsi="Verdana" w:cs="Times New Roman"/>
          <w:sz w:val="20"/>
          <w:szCs w:val="20"/>
          <w:lang w:eastAsia="cs-CZ"/>
        </w:rPr>
        <w:t>),</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lastRenderedPageBreak/>
        <w:t>(9) </w:t>
      </w:r>
      <w:r w:rsidRPr="00C431C5">
        <w:rPr>
          <w:rFonts w:ascii="Verdana" w:eastAsia="Times New Roman" w:hAnsi="Verdana" w:cs="Times New Roman"/>
          <w:sz w:val="20"/>
          <w:szCs w:val="20"/>
          <w:lang w:eastAsia="cs-CZ"/>
        </w:rPr>
        <w:t xml:space="preserve">Úhrada </w:t>
      </w:r>
      <w:r w:rsidRPr="00B52918">
        <w:rPr>
          <w:rFonts w:ascii="Verdana" w:eastAsia="Times New Roman" w:hAnsi="Verdana" w:cs="Times New Roman"/>
          <w:strike/>
          <w:sz w:val="20"/>
          <w:szCs w:val="20"/>
          <w:lang w:eastAsia="cs-CZ"/>
        </w:rPr>
        <w:t xml:space="preserve">vyúčtované </w:t>
      </w:r>
      <w:r w:rsidRPr="00AA14DC">
        <w:rPr>
          <w:rFonts w:ascii="Verdana" w:eastAsia="Times New Roman" w:hAnsi="Verdana" w:cs="Times New Roman"/>
          <w:strike/>
          <w:sz w:val="20"/>
          <w:szCs w:val="20"/>
          <w:lang w:eastAsia="cs-CZ"/>
        </w:rPr>
        <w:t>poskytnuté hrazené zdravotní péče</w:t>
      </w:r>
      <w:r w:rsidR="00AA14DC">
        <w:rPr>
          <w:rFonts w:ascii="Verdana" w:eastAsia="Times New Roman" w:hAnsi="Verdana" w:cs="Times New Roman"/>
          <w:color w:val="00B050"/>
          <w:sz w:val="20"/>
          <w:szCs w:val="20"/>
          <w:lang w:eastAsia="cs-CZ"/>
        </w:rPr>
        <w:t xml:space="preserve"> </w:t>
      </w:r>
      <w:r w:rsidR="00B52918">
        <w:rPr>
          <w:rFonts w:ascii="Verdana" w:eastAsia="Times New Roman" w:hAnsi="Verdana" w:cs="Times New Roman"/>
          <w:color w:val="00B050"/>
          <w:sz w:val="20"/>
          <w:szCs w:val="20"/>
          <w:lang w:eastAsia="cs-CZ"/>
        </w:rPr>
        <w:t xml:space="preserve">vyúčtovaných </w:t>
      </w:r>
      <w:r w:rsidR="00AA14DC">
        <w:rPr>
          <w:rFonts w:ascii="Verdana" w:eastAsia="Times New Roman" w:hAnsi="Verdana" w:cs="Times New Roman"/>
          <w:color w:val="00B050"/>
          <w:sz w:val="20"/>
          <w:szCs w:val="20"/>
          <w:lang w:eastAsia="cs-CZ"/>
        </w:rPr>
        <w:t>poskytnutých hrazených zdravotních služeb</w:t>
      </w:r>
      <w:r w:rsidRPr="00C431C5">
        <w:rPr>
          <w:rFonts w:ascii="Verdana" w:eastAsia="Times New Roman" w:hAnsi="Verdana" w:cs="Times New Roman"/>
          <w:sz w:val="20"/>
          <w:szCs w:val="20"/>
          <w:lang w:eastAsia="cs-CZ"/>
        </w:rPr>
        <w:t xml:space="preserve">, při dodržení podmínek dohodnutých ve smlouvě, bude provedena při předání vyúčtování pojišťovně na elektronickém nosiči či v elektronické podobě do 30 kalendářních dnů a při předání vyúčtování pojišťovně na papírových dokladech do 50 kalendářních dnů ode dne doručení faktury pojišťovně, nedohodnou-li se smluvní strany jinak. Lhůta splatnosti je dodržena, je-li platba poslední den lhůty připsána na účet </w:t>
      </w:r>
      <w:r w:rsidRPr="00AA14DC">
        <w:rPr>
          <w:rFonts w:ascii="Verdana" w:eastAsia="Times New Roman" w:hAnsi="Verdana" w:cs="Times New Roman"/>
          <w:strike/>
          <w:sz w:val="20"/>
          <w:szCs w:val="20"/>
          <w:lang w:eastAsia="cs-CZ"/>
        </w:rPr>
        <w:t>zdravotnického zařízení</w:t>
      </w:r>
      <w:r w:rsidR="00AA14DC">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poskytovatele zdravotních služeb</w:t>
      </w:r>
      <w:r w:rsidRPr="00C431C5">
        <w:rPr>
          <w:rFonts w:ascii="Verdana" w:eastAsia="Times New Roman" w:hAnsi="Verdana" w:cs="Times New Roman"/>
          <w:sz w:val="20"/>
          <w:szCs w:val="20"/>
          <w:lang w:eastAsia="cs-CZ"/>
        </w:rPr>
        <w:t>.</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(10) </w:t>
      </w:r>
      <w:r w:rsidRPr="00C431C5">
        <w:rPr>
          <w:rFonts w:ascii="Verdana" w:eastAsia="Times New Roman" w:hAnsi="Verdana" w:cs="Times New Roman"/>
          <w:sz w:val="20"/>
          <w:szCs w:val="20"/>
          <w:lang w:eastAsia="cs-CZ"/>
        </w:rPr>
        <w:t xml:space="preserve">V případě poruchy výpočetního systému, znemožňující včasné provedení vyúčtování nebo úhrady </w:t>
      </w:r>
      <w:r w:rsidRPr="00AA14DC">
        <w:rPr>
          <w:rFonts w:ascii="Verdana" w:eastAsia="Times New Roman" w:hAnsi="Verdana" w:cs="Times New Roman"/>
          <w:strike/>
          <w:sz w:val="20"/>
          <w:szCs w:val="20"/>
          <w:lang w:eastAsia="cs-CZ"/>
        </w:rPr>
        <w:t>hrazené zdravotní péče</w:t>
      </w:r>
      <w:r w:rsidR="00AA14DC">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hrazených zdravotních služeb</w:t>
      </w:r>
      <w:r w:rsidRPr="00C431C5">
        <w:rPr>
          <w:rFonts w:ascii="Verdana" w:eastAsia="Times New Roman" w:hAnsi="Verdana" w:cs="Times New Roman"/>
          <w:sz w:val="20"/>
          <w:szCs w:val="20"/>
          <w:lang w:eastAsia="cs-CZ"/>
        </w:rPr>
        <w:t xml:space="preserve">, poskytne pojišťovna </w:t>
      </w:r>
      <w:r w:rsidRPr="00AA14DC">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 xml:space="preserve">v dohodnutém termínu úhrady zálohu ve výši průměrného měsíčního objemu </w:t>
      </w:r>
      <w:r w:rsidRPr="00AA14DC">
        <w:rPr>
          <w:rFonts w:ascii="Verdana" w:eastAsia="Times New Roman" w:hAnsi="Verdana" w:cs="Times New Roman"/>
          <w:strike/>
          <w:sz w:val="20"/>
          <w:szCs w:val="20"/>
          <w:lang w:eastAsia="cs-CZ"/>
        </w:rPr>
        <w:t>vykázané zdravotní péče</w:t>
      </w:r>
      <w:r w:rsidR="00AA14DC">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vykázaných zdravotních služeb</w:t>
      </w:r>
      <w:r w:rsidRPr="00C431C5">
        <w:rPr>
          <w:rFonts w:ascii="Verdana" w:eastAsia="Times New Roman" w:hAnsi="Verdana" w:cs="Times New Roman"/>
          <w:sz w:val="20"/>
          <w:szCs w:val="20"/>
          <w:lang w:eastAsia="cs-CZ"/>
        </w:rPr>
        <w:t>, vypočteného z posledních dvou uzavřených kalendářních čtvrtletí, pokud se smluvní strany v daném případě nedohodnou jinak.</w:t>
      </w:r>
    </w:p>
    <w:p w:rsidR="00AA14DC" w:rsidRDefault="00AA14DC" w:rsidP="00B20E33">
      <w:pPr>
        <w:spacing w:before="120" w:after="0" w:line="240" w:lineRule="auto"/>
        <w:jc w:val="center"/>
        <w:rPr>
          <w:rFonts w:ascii="Verdana" w:eastAsia="Times New Roman" w:hAnsi="Verdana" w:cs="Times New Roman"/>
          <w:sz w:val="20"/>
          <w:szCs w:val="20"/>
          <w:lang w:eastAsia="cs-CZ"/>
        </w:rPr>
      </w:pP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5</w:t>
      </w: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Kontrola</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Pojišťovna provádí v souladu s § 42 zákona a smlouvou kontrolu využívání a poskytování </w:t>
      </w:r>
      <w:r w:rsidRPr="00AA14DC">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v jejím objemu a kvalitě, včetně dodržování cen, a to prostřednictvím svého informačního systému, revizních lékařů a dalších odborných pracovníků ve zdravotnictví, způsobilých k revizní činnosti (dále jen „odborní pracovníci“).</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 xml:space="preserve">V rámci své odborné způsobilosti revizní lékaři a odborní pracovníci oprávnění ke kontrole posuzují, zda zvolený způsob </w:t>
      </w:r>
      <w:r w:rsidRPr="00AA14DC">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byl indikován s ohledem na zdravotní stav pojištěnce, je v souladu se současnými dostupnými poznatky lékařské vědy a zda nebyl zbytečně ekonomicky náročný.</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V případech stanovených právními předpisy revizní lékař posuzuje i odůvodněnost ošetřujícím lékařem navrženého, popřípadě provedeného léčebného postupu a schvaluje, zda použitý postup pojišťovna uhradí. Rozhodnutí o použití léčebného postupu včetně farmakoterapie, je v kompetenci ošetřujícího lékaře.</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(4) </w:t>
      </w:r>
      <w:r w:rsidRPr="00AA14DC">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Poskytovatel zdravotních služeb</w:t>
      </w:r>
      <w:r w:rsidR="00AA14DC">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poskytne pojišťovně při výkonu kontroly nezbytnou součinnost, zejména předkládá požadované doklady, sděluje údaje a poskytuje vysvětlení. Umožní revizním lékařům a odborným pracovníkům pojišťovny vstup do svého objektu, nahlížení do zdravotnické dokumentace pojištěnců v souladu se zvláštním právním předpisem a dalších dokladů bezprostředně souvisejících s prováděnou kontrolou vyúčtovaných zdravotních výkonů, léčiv a zdravotnických prostředků, včetně zvlášť účtovaných léčiv a zvlášť účtovaného materiálu.</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(5) </w:t>
      </w:r>
      <w:r w:rsidRPr="00C431C5">
        <w:rPr>
          <w:rFonts w:ascii="Verdana" w:eastAsia="Times New Roman" w:hAnsi="Verdana" w:cs="Times New Roman"/>
          <w:sz w:val="20"/>
          <w:szCs w:val="20"/>
          <w:lang w:eastAsia="cs-CZ"/>
        </w:rPr>
        <w:t xml:space="preserve">V případě kontroly (šetření) </w:t>
      </w:r>
      <w:r w:rsidRPr="00B52918">
        <w:rPr>
          <w:rFonts w:ascii="Verdana" w:eastAsia="Times New Roman" w:hAnsi="Verdana" w:cs="Times New Roman"/>
          <w:strike/>
          <w:sz w:val="20"/>
          <w:szCs w:val="20"/>
          <w:lang w:eastAsia="cs-CZ"/>
        </w:rPr>
        <w:t>ve zdravotnickém zařízení</w:t>
      </w:r>
      <w:r w:rsidRPr="00C431C5">
        <w:rPr>
          <w:rFonts w:ascii="Verdana" w:eastAsia="Times New Roman" w:hAnsi="Verdana" w:cs="Times New Roman"/>
          <w:sz w:val="20"/>
          <w:szCs w:val="20"/>
          <w:lang w:eastAsia="cs-CZ"/>
        </w:rPr>
        <w:t xml:space="preserve"> </w:t>
      </w:r>
      <w:r w:rsidR="00B52918">
        <w:rPr>
          <w:rFonts w:ascii="Verdana" w:eastAsia="Times New Roman" w:hAnsi="Verdana" w:cs="Times New Roman"/>
          <w:color w:val="00B050"/>
          <w:sz w:val="20"/>
          <w:szCs w:val="20"/>
          <w:lang w:eastAsia="cs-CZ"/>
        </w:rPr>
        <w:t xml:space="preserve">u poskytovatele </w:t>
      </w:r>
      <w:r w:rsidRPr="00C431C5">
        <w:rPr>
          <w:rFonts w:ascii="Verdana" w:eastAsia="Times New Roman" w:hAnsi="Verdana" w:cs="Times New Roman"/>
          <w:sz w:val="20"/>
          <w:szCs w:val="20"/>
          <w:lang w:eastAsia="cs-CZ"/>
        </w:rPr>
        <w:t xml:space="preserve">bude na místě zpracován záznam s uvedením nejdůležitějších zjištění a stanoviska pracovníka </w:t>
      </w:r>
      <w:r w:rsidRPr="00AA14DC">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přítomného kontrole. Tento záznam nenahrazuje zprávu podle odstavce 6.</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(6) </w:t>
      </w:r>
      <w:r w:rsidRPr="00C431C5">
        <w:rPr>
          <w:rFonts w:ascii="Verdana" w:eastAsia="Times New Roman" w:hAnsi="Verdana" w:cs="Times New Roman"/>
          <w:sz w:val="20"/>
          <w:szCs w:val="20"/>
          <w:lang w:eastAsia="cs-CZ"/>
        </w:rPr>
        <w:t xml:space="preserve">Zprávu, obsahující závěry kontroly, pojišťovna zpracuje a předá </w:t>
      </w:r>
      <w:r w:rsidRPr="00AA14DC">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 xml:space="preserve">do 15 kalendářních dnů po ukončení kontroly; pokud nebude možno z objektivních důvodů tuto lhůtu dodržet, oznámí pojišťovna tuto skutečnost </w:t>
      </w:r>
      <w:r w:rsidRPr="00AA14DC">
        <w:rPr>
          <w:rFonts w:ascii="Verdana" w:eastAsia="Times New Roman" w:hAnsi="Verdana" w:cs="Times New Roman"/>
          <w:strike/>
          <w:sz w:val="20"/>
          <w:szCs w:val="20"/>
          <w:lang w:eastAsia="cs-CZ"/>
        </w:rPr>
        <w:t>zdravotnickému zařízení</w:t>
      </w:r>
      <w:r w:rsidR="00AA14DC">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poskytovateli zdravotních služeb</w:t>
      </w:r>
      <w:r w:rsidRPr="00C431C5">
        <w:rPr>
          <w:rFonts w:ascii="Verdana" w:eastAsia="Times New Roman" w:hAnsi="Verdana" w:cs="Times New Roman"/>
          <w:sz w:val="20"/>
          <w:szCs w:val="20"/>
          <w:lang w:eastAsia="cs-CZ"/>
        </w:rPr>
        <w:t>. Kontrola bude ukončena zpravidla do 30 kalendářních dnů od jejího zahájení.</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(7) </w:t>
      </w:r>
      <w:r w:rsidRPr="00AA14DC">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Poskytovatel zdravotních služeb </w:t>
      </w:r>
      <w:r w:rsidRPr="00C431C5">
        <w:rPr>
          <w:rFonts w:ascii="Verdana" w:eastAsia="Times New Roman" w:hAnsi="Verdana" w:cs="Times New Roman"/>
          <w:sz w:val="20"/>
          <w:szCs w:val="20"/>
          <w:lang w:eastAsia="cs-CZ"/>
        </w:rPr>
        <w:t xml:space="preserve">je </w:t>
      </w:r>
      <w:r w:rsidRPr="00B52918">
        <w:rPr>
          <w:rFonts w:ascii="Verdana" w:eastAsia="Times New Roman" w:hAnsi="Verdana" w:cs="Times New Roman"/>
          <w:strike/>
          <w:sz w:val="20"/>
          <w:szCs w:val="20"/>
          <w:lang w:eastAsia="cs-CZ"/>
        </w:rPr>
        <w:t>oprávněno</w:t>
      </w:r>
      <w:r w:rsidRPr="00C431C5">
        <w:rPr>
          <w:rFonts w:ascii="Verdana" w:eastAsia="Times New Roman" w:hAnsi="Verdana" w:cs="Times New Roman"/>
          <w:sz w:val="20"/>
          <w:szCs w:val="20"/>
          <w:lang w:eastAsia="cs-CZ"/>
        </w:rPr>
        <w:t xml:space="preserve"> </w:t>
      </w:r>
      <w:r w:rsidR="00B52918">
        <w:rPr>
          <w:rFonts w:ascii="Verdana" w:eastAsia="Times New Roman" w:hAnsi="Verdana" w:cs="Times New Roman"/>
          <w:color w:val="00B050"/>
          <w:sz w:val="20"/>
          <w:szCs w:val="20"/>
          <w:lang w:eastAsia="cs-CZ"/>
        </w:rPr>
        <w:t xml:space="preserve">oprávněn </w:t>
      </w:r>
      <w:r w:rsidRPr="00C431C5">
        <w:rPr>
          <w:rFonts w:ascii="Verdana" w:eastAsia="Times New Roman" w:hAnsi="Verdana" w:cs="Times New Roman"/>
          <w:sz w:val="20"/>
          <w:szCs w:val="20"/>
          <w:lang w:eastAsia="cs-CZ"/>
        </w:rPr>
        <w:t xml:space="preserve">do 15 kalendářních dnů od převzetí závěru kontroly podat pojišťovně písemně zdůvodněné námitky. K námitkám sdělí pojišťovna stanovisko do 30 kalendářních dnů od jejich doručení. Pokud nebude možno z objektivních důvodů tyto lhůty dodržet, prodlouží se příslušná lhůta až na dvojnásobek. Ve stanovené lhůtě pojišťovna sdělí </w:t>
      </w:r>
      <w:r w:rsidRPr="00AA14DC">
        <w:rPr>
          <w:rFonts w:ascii="Verdana" w:eastAsia="Times New Roman" w:hAnsi="Verdana" w:cs="Times New Roman"/>
          <w:strike/>
          <w:sz w:val="20"/>
          <w:szCs w:val="20"/>
          <w:lang w:eastAsia="cs-CZ"/>
        </w:rPr>
        <w:t>zdravotnickému zařízení</w:t>
      </w:r>
      <w:r w:rsidR="00AA14DC">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poskytovateli zdravotních služeb</w:t>
      </w:r>
      <w:r w:rsidR="00AA14DC" w:rsidRPr="00AA14DC">
        <w:rPr>
          <w:rFonts w:ascii="Verdana" w:eastAsia="Times New Roman" w:hAnsi="Verdana" w:cs="Times New Roman"/>
          <w:sz w:val="20"/>
          <w:szCs w:val="20"/>
          <w:lang w:eastAsia="cs-CZ"/>
        </w:rPr>
        <w:t>,</w:t>
      </w:r>
      <w:r w:rsidRPr="00C431C5">
        <w:rPr>
          <w:rFonts w:ascii="Verdana" w:eastAsia="Times New Roman" w:hAnsi="Verdana" w:cs="Times New Roman"/>
          <w:sz w:val="20"/>
          <w:szCs w:val="20"/>
          <w:lang w:eastAsia="cs-CZ"/>
        </w:rPr>
        <w:t xml:space="preserve"> zda potvrzuje nebo mění závěry kontroly. Podání námitek nemá z hlediska finančních nároků pojišťovny vůči </w:t>
      </w:r>
      <w:r w:rsidRPr="00AA14DC">
        <w:rPr>
          <w:rFonts w:ascii="Verdana" w:eastAsia="Times New Roman" w:hAnsi="Verdana" w:cs="Times New Roman"/>
          <w:strike/>
          <w:sz w:val="20"/>
          <w:szCs w:val="20"/>
          <w:lang w:eastAsia="cs-CZ"/>
        </w:rPr>
        <w:t xml:space="preserve">zdravotnickému </w:t>
      </w:r>
      <w:r w:rsidRPr="00AA14DC">
        <w:rPr>
          <w:rFonts w:ascii="Verdana" w:eastAsia="Times New Roman" w:hAnsi="Verdana" w:cs="Times New Roman"/>
          <w:strike/>
          <w:sz w:val="20"/>
          <w:szCs w:val="20"/>
          <w:lang w:eastAsia="cs-CZ"/>
        </w:rPr>
        <w:lastRenderedPageBreak/>
        <w:t>zařízení</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 xml:space="preserve">odkladný účinek. Tím není dotčeno právo </w:t>
      </w:r>
      <w:r w:rsidRPr="00AA14DC">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poskytovatele zdravotních služeb </w:t>
      </w:r>
      <w:r w:rsidRPr="00C431C5">
        <w:rPr>
          <w:rFonts w:ascii="Verdana" w:eastAsia="Times New Roman" w:hAnsi="Verdana" w:cs="Times New Roman"/>
          <w:sz w:val="20"/>
          <w:szCs w:val="20"/>
          <w:lang w:eastAsia="cs-CZ"/>
        </w:rPr>
        <w:t>uplatnit svůj nesouhlas s rozhodnutím pojišťovny v jiném řízení.</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(8) </w:t>
      </w:r>
      <w:r w:rsidRPr="00C431C5">
        <w:rPr>
          <w:rFonts w:ascii="Verdana" w:eastAsia="Times New Roman" w:hAnsi="Verdana" w:cs="Times New Roman"/>
          <w:sz w:val="20"/>
          <w:szCs w:val="20"/>
          <w:lang w:eastAsia="cs-CZ"/>
        </w:rPr>
        <w:t xml:space="preserve">Pokud kontrola prokáže neoprávněnost nebo nesprávnost vyúčtování </w:t>
      </w:r>
      <w:r w:rsidRPr="00AA14DC">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 xml:space="preserve">nebo její neodůvodněné poskytování, pojišťovna podle § 42 odstavce 3 zákona </w:t>
      </w:r>
      <w:r w:rsidRPr="00B52918">
        <w:rPr>
          <w:rFonts w:ascii="Verdana" w:eastAsia="Times New Roman" w:hAnsi="Verdana" w:cs="Times New Roman"/>
          <w:strike/>
          <w:sz w:val="20"/>
          <w:szCs w:val="20"/>
          <w:lang w:eastAsia="cs-CZ"/>
        </w:rPr>
        <w:t>takovou péči</w:t>
      </w:r>
      <w:r w:rsidRPr="00C431C5">
        <w:rPr>
          <w:rFonts w:ascii="Verdana" w:eastAsia="Times New Roman" w:hAnsi="Verdana" w:cs="Times New Roman"/>
          <w:sz w:val="20"/>
          <w:szCs w:val="20"/>
          <w:lang w:eastAsia="cs-CZ"/>
        </w:rPr>
        <w:t xml:space="preserve"> </w:t>
      </w:r>
      <w:r w:rsidR="00B52918">
        <w:rPr>
          <w:rFonts w:ascii="Verdana" w:eastAsia="Times New Roman" w:hAnsi="Verdana" w:cs="Times New Roman"/>
          <w:color w:val="00B050"/>
          <w:sz w:val="20"/>
          <w:szCs w:val="20"/>
          <w:lang w:eastAsia="cs-CZ"/>
        </w:rPr>
        <w:t xml:space="preserve">takové zdravotní služby </w:t>
      </w:r>
      <w:r w:rsidRPr="00C431C5">
        <w:rPr>
          <w:rFonts w:ascii="Verdana" w:eastAsia="Times New Roman" w:hAnsi="Verdana" w:cs="Times New Roman"/>
          <w:sz w:val="20"/>
          <w:szCs w:val="20"/>
          <w:lang w:eastAsia="cs-CZ"/>
        </w:rPr>
        <w:t xml:space="preserve">neuhradí a je oprávněna postupovat podle sankčních ujednání uvedených ve smlouvě. V případě, že se závěry kontroly </w:t>
      </w:r>
      <w:proofErr w:type="spellStart"/>
      <w:r w:rsidRPr="00C431C5">
        <w:rPr>
          <w:rFonts w:ascii="Verdana" w:eastAsia="Times New Roman" w:hAnsi="Verdana" w:cs="Times New Roman"/>
          <w:sz w:val="20"/>
          <w:szCs w:val="20"/>
          <w:lang w:eastAsia="cs-CZ"/>
        </w:rPr>
        <w:t>prokáží</w:t>
      </w:r>
      <w:proofErr w:type="spellEnd"/>
      <w:r w:rsidRPr="00C431C5">
        <w:rPr>
          <w:rFonts w:ascii="Verdana" w:eastAsia="Times New Roman" w:hAnsi="Verdana" w:cs="Times New Roman"/>
          <w:sz w:val="20"/>
          <w:szCs w:val="20"/>
          <w:lang w:eastAsia="cs-CZ"/>
        </w:rPr>
        <w:t xml:space="preserve"> jako neodůvodněné, uhradí pojišťovna </w:t>
      </w:r>
      <w:r w:rsidRPr="00AA14DC">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 xml:space="preserve">poskytovateli zdravotních služeb </w:t>
      </w:r>
      <w:r w:rsidRPr="00C431C5">
        <w:rPr>
          <w:rFonts w:ascii="Verdana" w:eastAsia="Times New Roman" w:hAnsi="Verdana" w:cs="Times New Roman"/>
          <w:sz w:val="20"/>
          <w:szCs w:val="20"/>
          <w:lang w:eastAsia="cs-CZ"/>
        </w:rPr>
        <w:t xml:space="preserve">částku, o kterou na základě kontroly snížila úhradu </w:t>
      </w:r>
      <w:r w:rsidRPr="00AA14DC">
        <w:rPr>
          <w:rFonts w:ascii="Verdana" w:eastAsia="Times New Roman" w:hAnsi="Verdana" w:cs="Times New Roman"/>
          <w:strike/>
          <w:sz w:val="20"/>
          <w:szCs w:val="20"/>
          <w:lang w:eastAsia="cs-CZ"/>
        </w:rPr>
        <w:t>poskytnuté hrazené zdravotní péče</w:t>
      </w:r>
      <w:r w:rsidR="00AA14DC">
        <w:rPr>
          <w:rFonts w:ascii="Verdana" w:eastAsia="Times New Roman" w:hAnsi="Verdana" w:cs="Times New Roman"/>
          <w:sz w:val="20"/>
          <w:szCs w:val="20"/>
          <w:lang w:eastAsia="cs-CZ"/>
        </w:rPr>
        <w:t xml:space="preserve"> </w:t>
      </w:r>
      <w:r w:rsidR="00AA14DC">
        <w:rPr>
          <w:rFonts w:ascii="Verdana" w:eastAsia="Times New Roman" w:hAnsi="Verdana" w:cs="Times New Roman"/>
          <w:color w:val="00B050"/>
          <w:sz w:val="20"/>
          <w:szCs w:val="20"/>
          <w:lang w:eastAsia="cs-CZ"/>
        </w:rPr>
        <w:t>poskytnutých hrazených zdravotních služeb</w:t>
      </w:r>
      <w:r w:rsidR="00AA14DC" w:rsidRPr="00AA14DC">
        <w:rPr>
          <w:rFonts w:ascii="Verdana" w:eastAsia="Times New Roman" w:hAnsi="Verdana" w:cs="Times New Roman"/>
          <w:sz w:val="20"/>
          <w:szCs w:val="20"/>
          <w:lang w:eastAsia="cs-CZ"/>
        </w:rPr>
        <w:t>.</w:t>
      </w:r>
      <w:r w:rsidR="00AA14DC">
        <w:rPr>
          <w:rFonts w:ascii="Verdana" w:eastAsia="Times New Roman" w:hAnsi="Verdana" w:cs="Times New Roman"/>
          <w:color w:val="00B050"/>
          <w:sz w:val="20"/>
          <w:szCs w:val="20"/>
          <w:lang w:eastAsia="cs-CZ"/>
        </w:rPr>
        <w:t xml:space="preserve"> </w:t>
      </w:r>
      <w:r w:rsidR="00AA14DC" w:rsidRPr="00AA14DC">
        <w:rPr>
          <w:rFonts w:ascii="Verdana" w:eastAsia="Times New Roman" w:hAnsi="Verdana" w:cs="Times New Roman"/>
          <w:strike/>
          <w:sz w:val="20"/>
          <w:szCs w:val="20"/>
          <w:lang w:eastAsia="cs-CZ"/>
        </w:rPr>
        <w:t>Z</w:t>
      </w:r>
      <w:r w:rsidRPr="00AA14DC">
        <w:rPr>
          <w:rFonts w:ascii="Verdana" w:eastAsia="Times New Roman" w:hAnsi="Verdana" w:cs="Times New Roman"/>
          <w:strike/>
          <w:sz w:val="20"/>
          <w:szCs w:val="20"/>
          <w:lang w:eastAsia="cs-CZ"/>
        </w:rPr>
        <w:t>dravotnické zařízení</w:t>
      </w:r>
      <w:r w:rsidRPr="00C431C5">
        <w:rPr>
          <w:rFonts w:ascii="Verdana" w:eastAsia="Times New Roman" w:hAnsi="Verdana" w:cs="Times New Roman"/>
          <w:sz w:val="20"/>
          <w:szCs w:val="20"/>
          <w:lang w:eastAsia="cs-CZ"/>
        </w:rPr>
        <w:t xml:space="preserve"> </w:t>
      </w:r>
      <w:r w:rsidR="00AA14DC" w:rsidRPr="00AA14DC">
        <w:rPr>
          <w:rFonts w:ascii="Verdana" w:eastAsia="Times New Roman" w:hAnsi="Verdana" w:cs="Times New Roman"/>
          <w:color w:val="00B050"/>
          <w:sz w:val="20"/>
          <w:szCs w:val="20"/>
          <w:lang w:eastAsia="cs-CZ"/>
        </w:rPr>
        <w:t>Poskyt</w:t>
      </w:r>
      <w:r w:rsidR="00AA14DC">
        <w:rPr>
          <w:rFonts w:ascii="Verdana" w:eastAsia="Times New Roman" w:hAnsi="Verdana" w:cs="Times New Roman"/>
          <w:color w:val="00B050"/>
          <w:sz w:val="20"/>
          <w:szCs w:val="20"/>
          <w:lang w:eastAsia="cs-CZ"/>
        </w:rPr>
        <w:t xml:space="preserve">ovatel zdravotních služeb </w:t>
      </w:r>
      <w:r w:rsidRPr="00C431C5">
        <w:rPr>
          <w:rFonts w:ascii="Verdana" w:eastAsia="Times New Roman" w:hAnsi="Verdana" w:cs="Times New Roman"/>
          <w:sz w:val="20"/>
          <w:szCs w:val="20"/>
          <w:lang w:eastAsia="cs-CZ"/>
        </w:rPr>
        <w:t xml:space="preserve">je </w:t>
      </w:r>
      <w:r w:rsidRPr="00B52918">
        <w:rPr>
          <w:rFonts w:ascii="Verdana" w:eastAsia="Times New Roman" w:hAnsi="Verdana" w:cs="Times New Roman"/>
          <w:strike/>
          <w:sz w:val="20"/>
          <w:szCs w:val="20"/>
          <w:lang w:eastAsia="cs-CZ"/>
        </w:rPr>
        <w:t>oprávněno</w:t>
      </w:r>
      <w:r w:rsidRPr="00C431C5">
        <w:rPr>
          <w:rFonts w:ascii="Verdana" w:eastAsia="Times New Roman" w:hAnsi="Verdana" w:cs="Times New Roman"/>
          <w:sz w:val="20"/>
          <w:szCs w:val="20"/>
          <w:lang w:eastAsia="cs-CZ"/>
        </w:rPr>
        <w:t xml:space="preserve"> </w:t>
      </w:r>
      <w:r w:rsidR="00B52918">
        <w:rPr>
          <w:rFonts w:ascii="Verdana" w:eastAsia="Times New Roman" w:hAnsi="Verdana" w:cs="Times New Roman"/>
          <w:color w:val="00B050"/>
          <w:sz w:val="20"/>
          <w:szCs w:val="20"/>
          <w:lang w:eastAsia="cs-CZ"/>
        </w:rPr>
        <w:t xml:space="preserve">oprávněn </w:t>
      </w:r>
      <w:r w:rsidRPr="00C431C5">
        <w:rPr>
          <w:rFonts w:ascii="Verdana" w:eastAsia="Times New Roman" w:hAnsi="Verdana" w:cs="Times New Roman"/>
          <w:sz w:val="20"/>
          <w:szCs w:val="20"/>
          <w:lang w:eastAsia="cs-CZ"/>
        </w:rPr>
        <w:t>postupovat podle sankčních ujednání uvedených ve smlouvě.</w:t>
      </w:r>
    </w:p>
    <w:p w:rsidR="00AA14DC" w:rsidRDefault="00AA14DC" w:rsidP="00B20E33">
      <w:pPr>
        <w:spacing w:before="120" w:after="0" w:line="240" w:lineRule="auto"/>
        <w:jc w:val="center"/>
        <w:rPr>
          <w:rFonts w:ascii="Verdana" w:eastAsia="Times New Roman" w:hAnsi="Verdana" w:cs="Times New Roman"/>
          <w:sz w:val="20"/>
          <w:szCs w:val="20"/>
          <w:lang w:eastAsia="cs-CZ"/>
        </w:rPr>
      </w:pPr>
    </w:p>
    <w:p w:rsidR="00126204" w:rsidRDefault="00126204" w:rsidP="00B20E33">
      <w:pPr>
        <w:spacing w:before="120" w:after="0" w:line="240" w:lineRule="auto"/>
        <w:jc w:val="center"/>
        <w:rPr>
          <w:rFonts w:ascii="Verdana" w:eastAsia="Times New Roman" w:hAnsi="Verdana" w:cs="Times New Roman"/>
          <w:sz w:val="20"/>
          <w:szCs w:val="20"/>
          <w:lang w:eastAsia="cs-CZ"/>
        </w:rPr>
      </w:pP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6</w:t>
      </w: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Sankční ujednání</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Smluvní strany si pro neplnění smluvních povinností a porušení smlouvy podle odstavce 2 nebo z dalších důvodů dohodnutých ve smlouvě mohou sjednat smluvní pokutu a její výši.</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Za porušení smlouvy se považují případy, kdy</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smluvní strana</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uvede nepravdivé, neúplné či zkreslující údaje při uzavírání smlouvy, nebo při jejím plnění,</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nedodrží ustanovení smlouvy, s následkem prokazatelně neúčelného vynaložení prostředků veřejného zdravotního pojištění,</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neposkytne informace sjednané ve smlouvě,</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126204">
        <w:rPr>
          <w:rFonts w:ascii="Verdana" w:eastAsia="Times New Roman" w:hAnsi="Verdana" w:cs="Times New Roman"/>
          <w:strike/>
          <w:sz w:val="20"/>
          <w:szCs w:val="20"/>
          <w:lang w:eastAsia="cs-CZ"/>
        </w:rPr>
        <w:t>zdravotnické zařízení</w:t>
      </w:r>
      <w:r w:rsidR="00126204" w:rsidRPr="00126204">
        <w:rPr>
          <w:rFonts w:ascii="Verdana" w:eastAsia="Times New Roman" w:hAnsi="Verdana" w:cs="Times New Roman"/>
          <w:color w:val="00B050"/>
          <w:sz w:val="20"/>
          <w:szCs w:val="20"/>
          <w:lang w:eastAsia="cs-CZ"/>
        </w:rPr>
        <w:t xml:space="preserve"> </w:t>
      </w:r>
      <w:r w:rsidR="00126204">
        <w:rPr>
          <w:rFonts w:ascii="Verdana" w:eastAsia="Times New Roman" w:hAnsi="Verdana" w:cs="Times New Roman"/>
          <w:color w:val="00B050"/>
          <w:sz w:val="20"/>
          <w:szCs w:val="20"/>
          <w:lang w:eastAsia="cs-CZ"/>
        </w:rPr>
        <w:t>poskytovatel zdravotních služeb</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neoprávněně nebo vícenásobně účtuje </w:t>
      </w:r>
      <w:r w:rsidRPr="00B52918">
        <w:rPr>
          <w:rFonts w:ascii="Verdana" w:eastAsia="Times New Roman" w:hAnsi="Verdana" w:cs="Times New Roman"/>
          <w:strike/>
          <w:sz w:val="20"/>
          <w:szCs w:val="20"/>
          <w:lang w:eastAsia="cs-CZ"/>
        </w:rPr>
        <w:t>zdravotní péči</w:t>
      </w:r>
      <w:r w:rsidR="00B52918">
        <w:rPr>
          <w:rFonts w:ascii="Verdana" w:eastAsia="Times New Roman" w:hAnsi="Verdana" w:cs="Times New Roman"/>
          <w:sz w:val="20"/>
          <w:szCs w:val="20"/>
          <w:lang w:eastAsia="cs-CZ"/>
        </w:rPr>
        <w:t xml:space="preserve"> </w:t>
      </w:r>
      <w:r w:rsidR="00B52918">
        <w:rPr>
          <w:rFonts w:ascii="Verdana" w:eastAsia="Times New Roman" w:hAnsi="Verdana" w:cs="Times New Roman"/>
          <w:color w:val="00B050"/>
          <w:sz w:val="20"/>
          <w:szCs w:val="20"/>
          <w:lang w:eastAsia="cs-CZ"/>
        </w:rPr>
        <w:t>zdravotní služby</w:t>
      </w:r>
      <w:r w:rsidRPr="00C431C5">
        <w:rPr>
          <w:rFonts w:ascii="Verdana" w:eastAsia="Times New Roman" w:hAnsi="Verdana" w:cs="Times New Roman"/>
          <w:sz w:val="20"/>
          <w:szCs w:val="20"/>
          <w:lang w:eastAsia="cs-CZ"/>
        </w:rPr>
        <w:t>,</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neposkytne povinná hlášení vyplývající z právních předpisů upravujících veřejné zdravotní pojištění,</w:t>
      </w:r>
    </w:p>
    <w:p w:rsidR="00C431C5" w:rsidRPr="00C431C5" w:rsidRDefault="00C431C5" w:rsidP="00B52918">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 xml:space="preserve">neodůvodněně opožděně vykazuje </w:t>
      </w:r>
      <w:r w:rsidRPr="00B52918">
        <w:rPr>
          <w:rFonts w:ascii="Verdana" w:eastAsia="Times New Roman" w:hAnsi="Verdana" w:cs="Times New Roman"/>
          <w:strike/>
          <w:sz w:val="20"/>
          <w:szCs w:val="20"/>
          <w:lang w:eastAsia="cs-CZ"/>
        </w:rPr>
        <w:t>poskytnutou hrazenou zdravotní péči</w:t>
      </w:r>
      <w:r w:rsidR="00B52918">
        <w:rPr>
          <w:rFonts w:ascii="Verdana" w:eastAsia="Times New Roman" w:hAnsi="Verdana" w:cs="Times New Roman"/>
          <w:sz w:val="20"/>
          <w:szCs w:val="20"/>
          <w:lang w:eastAsia="cs-CZ"/>
        </w:rPr>
        <w:t xml:space="preserve"> </w:t>
      </w:r>
      <w:r w:rsidR="00B52918">
        <w:rPr>
          <w:rFonts w:ascii="Verdana" w:eastAsia="Times New Roman" w:hAnsi="Verdana" w:cs="Times New Roman"/>
          <w:color w:val="00B050"/>
          <w:sz w:val="20"/>
          <w:szCs w:val="20"/>
          <w:lang w:eastAsia="cs-CZ"/>
        </w:rPr>
        <w:t>poskytnuté hrazené zdravotní služby</w:t>
      </w:r>
      <w:r w:rsidRPr="00C431C5">
        <w:rPr>
          <w:rFonts w:ascii="Verdana" w:eastAsia="Times New Roman" w:hAnsi="Verdana" w:cs="Times New Roman"/>
          <w:sz w:val="20"/>
          <w:szCs w:val="20"/>
          <w:lang w:eastAsia="cs-CZ"/>
        </w:rPr>
        <w:t>,</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4. </w:t>
      </w:r>
      <w:r w:rsidRPr="00C431C5">
        <w:rPr>
          <w:rFonts w:ascii="Verdana" w:eastAsia="Times New Roman" w:hAnsi="Verdana" w:cs="Times New Roman"/>
          <w:sz w:val="20"/>
          <w:szCs w:val="20"/>
          <w:lang w:eastAsia="cs-CZ"/>
        </w:rPr>
        <w:t xml:space="preserve">opakovaně </w:t>
      </w:r>
      <w:r w:rsidRPr="00B52918">
        <w:rPr>
          <w:rFonts w:ascii="Verdana" w:eastAsia="Times New Roman" w:hAnsi="Verdana" w:cs="Times New Roman"/>
          <w:strike/>
          <w:sz w:val="20"/>
          <w:szCs w:val="20"/>
          <w:lang w:eastAsia="cs-CZ"/>
        </w:rPr>
        <w:t>porušilo</w:t>
      </w:r>
      <w:r w:rsidRPr="00C431C5">
        <w:rPr>
          <w:rFonts w:ascii="Verdana" w:eastAsia="Times New Roman" w:hAnsi="Verdana" w:cs="Times New Roman"/>
          <w:sz w:val="20"/>
          <w:szCs w:val="20"/>
          <w:lang w:eastAsia="cs-CZ"/>
        </w:rPr>
        <w:t xml:space="preserve"> </w:t>
      </w:r>
      <w:r w:rsidR="00B52918">
        <w:rPr>
          <w:rFonts w:ascii="Verdana" w:eastAsia="Times New Roman" w:hAnsi="Verdana" w:cs="Times New Roman"/>
          <w:color w:val="00B050"/>
          <w:sz w:val="20"/>
          <w:szCs w:val="20"/>
          <w:lang w:eastAsia="cs-CZ"/>
        </w:rPr>
        <w:t xml:space="preserve">porušil </w:t>
      </w:r>
      <w:r w:rsidRPr="00C431C5">
        <w:rPr>
          <w:rFonts w:ascii="Verdana" w:eastAsia="Times New Roman" w:hAnsi="Verdana" w:cs="Times New Roman"/>
          <w:sz w:val="20"/>
          <w:szCs w:val="20"/>
          <w:lang w:eastAsia="cs-CZ"/>
        </w:rPr>
        <w:t>povinnost ohlásit pojišťovně v souladu s § 55 zákona úrazy nebo jiná poškození zdraví pojištěnce způsobená jednáním právnické nebo fyzické osoby,</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c) </w:t>
      </w:r>
      <w:r w:rsidRPr="00C431C5">
        <w:rPr>
          <w:rFonts w:ascii="Verdana" w:eastAsia="Times New Roman" w:hAnsi="Verdana" w:cs="Times New Roman"/>
          <w:sz w:val="20"/>
          <w:szCs w:val="20"/>
          <w:lang w:eastAsia="cs-CZ"/>
        </w:rPr>
        <w:t>pojišťovna</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neodůvodněně sníží nebo odmítne úhradu </w:t>
      </w:r>
      <w:r w:rsidRPr="00126204">
        <w:rPr>
          <w:rFonts w:ascii="Verdana" w:eastAsia="Times New Roman" w:hAnsi="Verdana" w:cs="Times New Roman"/>
          <w:strike/>
          <w:sz w:val="20"/>
          <w:szCs w:val="20"/>
          <w:lang w:eastAsia="cs-CZ"/>
        </w:rPr>
        <w:t>poskytnuté hrazené zdravotní péče</w:t>
      </w:r>
      <w:r w:rsidR="00126204">
        <w:rPr>
          <w:rFonts w:ascii="Verdana" w:eastAsia="Times New Roman" w:hAnsi="Verdana" w:cs="Times New Roman"/>
          <w:sz w:val="20"/>
          <w:szCs w:val="20"/>
          <w:lang w:eastAsia="cs-CZ"/>
        </w:rPr>
        <w:t xml:space="preserve"> </w:t>
      </w:r>
      <w:r w:rsidR="00126204">
        <w:rPr>
          <w:rFonts w:ascii="Verdana" w:eastAsia="Times New Roman" w:hAnsi="Verdana" w:cs="Times New Roman"/>
          <w:color w:val="00B050"/>
          <w:sz w:val="20"/>
          <w:szCs w:val="20"/>
          <w:lang w:eastAsia="cs-CZ"/>
        </w:rPr>
        <w:t>poskytnutých hrazených zdravotních služeb</w:t>
      </w:r>
      <w:r w:rsidRPr="00C431C5">
        <w:rPr>
          <w:rFonts w:ascii="Verdana" w:eastAsia="Times New Roman" w:hAnsi="Verdana" w:cs="Times New Roman"/>
          <w:sz w:val="20"/>
          <w:szCs w:val="20"/>
          <w:lang w:eastAsia="cs-CZ"/>
        </w:rPr>
        <w:t>,</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 xml:space="preserve">provádí úhradu </w:t>
      </w:r>
      <w:r w:rsidRPr="00126204">
        <w:rPr>
          <w:rFonts w:ascii="Verdana" w:eastAsia="Times New Roman" w:hAnsi="Verdana" w:cs="Times New Roman"/>
          <w:sz w:val="20"/>
          <w:szCs w:val="20"/>
          <w:lang w:eastAsia="cs-CZ"/>
        </w:rPr>
        <w:t xml:space="preserve">oprávněně </w:t>
      </w:r>
      <w:r w:rsidRPr="00126204">
        <w:rPr>
          <w:rFonts w:ascii="Verdana" w:eastAsia="Times New Roman" w:hAnsi="Verdana" w:cs="Times New Roman"/>
          <w:strike/>
          <w:sz w:val="20"/>
          <w:szCs w:val="20"/>
          <w:lang w:eastAsia="cs-CZ"/>
        </w:rPr>
        <w:t>vyúčtované</w:t>
      </w:r>
      <w:r w:rsidRPr="00C431C5">
        <w:rPr>
          <w:rFonts w:ascii="Verdana" w:eastAsia="Times New Roman" w:hAnsi="Verdana" w:cs="Times New Roman"/>
          <w:sz w:val="20"/>
          <w:szCs w:val="20"/>
          <w:lang w:eastAsia="cs-CZ"/>
        </w:rPr>
        <w:t xml:space="preserve"> </w:t>
      </w:r>
      <w:r w:rsidRPr="00126204">
        <w:rPr>
          <w:rFonts w:ascii="Verdana" w:eastAsia="Times New Roman" w:hAnsi="Verdana" w:cs="Times New Roman"/>
          <w:strike/>
          <w:sz w:val="20"/>
          <w:szCs w:val="20"/>
          <w:lang w:eastAsia="cs-CZ"/>
        </w:rPr>
        <w:t>poskytnuté hrazené zdravotní péče</w:t>
      </w:r>
      <w:r w:rsidR="00126204">
        <w:rPr>
          <w:rFonts w:ascii="Verdana" w:eastAsia="Times New Roman" w:hAnsi="Verdana" w:cs="Times New Roman"/>
          <w:sz w:val="20"/>
          <w:szCs w:val="20"/>
          <w:lang w:eastAsia="cs-CZ"/>
        </w:rPr>
        <w:t xml:space="preserve"> </w:t>
      </w:r>
      <w:r w:rsidR="00126204">
        <w:rPr>
          <w:rFonts w:ascii="Verdana" w:eastAsia="Times New Roman" w:hAnsi="Verdana" w:cs="Times New Roman"/>
          <w:color w:val="00B050"/>
          <w:sz w:val="20"/>
          <w:szCs w:val="20"/>
          <w:lang w:eastAsia="cs-CZ"/>
        </w:rPr>
        <w:t>vyúčtovaných poskytnutých hrazených zdravotních služeb</w:t>
      </w:r>
      <w:r w:rsidR="00126204"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s prodlením, kromě případů, kdy není za prodlení odpovědna.</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 xml:space="preserve">Uplatněním sankce není dotčeno právo smluvních stran na vrácení úhrady za neoprávněně nebo nesprávně </w:t>
      </w:r>
      <w:r w:rsidRPr="00126204">
        <w:rPr>
          <w:rFonts w:ascii="Verdana" w:eastAsia="Times New Roman" w:hAnsi="Verdana" w:cs="Times New Roman"/>
          <w:strike/>
          <w:sz w:val="20"/>
          <w:szCs w:val="20"/>
          <w:lang w:eastAsia="cs-CZ"/>
        </w:rPr>
        <w:t>vyúčtovanou a uhrazenou hrazenou zdravotní péči</w:t>
      </w:r>
      <w:r w:rsidR="00126204">
        <w:rPr>
          <w:rFonts w:ascii="Verdana" w:eastAsia="Times New Roman" w:hAnsi="Verdana" w:cs="Times New Roman"/>
          <w:sz w:val="20"/>
          <w:szCs w:val="20"/>
          <w:lang w:eastAsia="cs-CZ"/>
        </w:rPr>
        <w:t xml:space="preserve"> </w:t>
      </w:r>
      <w:r w:rsidR="00126204">
        <w:rPr>
          <w:rFonts w:ascii="Verdana" w:eastAsia="Times New Roman" w:hAnsi="Verdana" w:cs="Times New Roman"/>
          <w:color w:val="00B050"/>
          <w:sz w:val="20"/>
          <w:szCs w:val="20"/>
          <w:lang w:eastAsia="cs-CZ"/>
        </w:rPr>
        <w:t>vyúčtovaných a uhrazených hrazených zdravotních služeb</w:t>
      </w:r>
      <w:r w:rsidRPr="00C431C5">
        <w:rPr>
          <w:rFonts w:ascii="Verdana" w:eastAsia="Times New Roman" w:hAnsi="Verdana" w:cs="Times New Roman"/>
          <w:sz w:val="20"/>
          <w:szCs w:val="20"/>
          <w:lang w:eastAsia="cs-CZ"/>
        </w:rPr>
        <w:t>.</w:t>
      </w:r>
    </w:p>
    <w:p w:rsidR="00126204" w:rsidRDefault="00126204" w:rsidP="00B20E33">
      <w:pPr>
        <w:spacing w:before="120" w:after="0" w:line="240" w:lineRule="auto"/>
        <w:jc w:val="center"/>
        <w:rPr>
          <w:rFonts w:ascii="Verdana" w:eastAsia="Times New Roman" w:hAnsi="Verdana" w:cs="Times New Roman"/>
          <w:sz w:val="20"/>
          <w:szCs w:val="20"/>
          <w:lang w:eastAsia="cs-CZ"/>
        </w:rPr>
      </w:pPr>
    </w:p>
    <w:p w:rsidR="00B52918" w:rsidRDefault="00B52918" w:rsidP="00B20E33">
      <w:pPr>
        <w:spacing w:before="120" w:after="0" w:line="240" w:lineRule="auto"/>
        <w:jc w:val="center"/>
        <w:rPr>
          <w:rFonts w:ascii="Verdana" w:eastAsia="Times New Roman" w:hAnsi="Verdana" w:cs="Times New Roman"/>
          <w:sz w:val="20"/>
          <w:szCs w:val="20"/>
          <w:lang w:eastAsia="cs-CZ"/>
        </w:rPr>
      </w:pPr>
    </w:p>
    <w:p w:rsidR="00B52918" w:rsidRDefault="00B52918" w:rsidP="00B20E33">
      <w:pPr>
        <w:spacing w:before="120" w:after="0" w:line="240" w:lineRule="auto"/>
        <w:jc w:val="center"/>
        <w:rPr>
          <w:rFonts w:ascii="Verdana" w:eastAsia="Times New Roman" w:hAnsi="Verdana" w:cs="Times New Roman"/>
          <w:sz w:val="20"/>
          <w:szCs w:val="20"/>
          <w:lang w:eastAsia="cs-CZ"/>
        </w:rPr>
      </w:pP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lastRenderedPageBreak/>
        <w:t>Článek 7</w:t>
      </w: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Doba účinnosti, způsob a důvody ukončení smlouvy</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Smlouva se uzavírá na dobu 5 let, pokud se smluvní strany nedohodnou jinak.</w:t>
      </w:r>
    </w:p>
    <w:p w:rsidR="00126204" w:rsidRDefault="00126204" w:rsidP="00B20E33">
      <w:pPr>
        <w:spacing w:before="120" w:after="0" w:line="240" w:lineRule="auto"/>
        <w:jc w:val="center"/>
        <w:rPr>
          <w:rFonts w:ascii="Verdana" w:eastAsia="Times New Roman" w:hAnsi="Verdana" w:cs="Times New Roman"/>
          <w:sz w:val="20"/>
          <w:szCs w:val="20"/>
          <w:lang w:eastAsia="cs-CZ"/>
        </w:rPr>
      </w:pP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8</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Smlouva nebo její část zaniká:</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B52918">
        <w:rPr>
          <w:rFonts w:ascii="Verdana" w:eastAsia="Times New Roman" w:hAnsi="Verdana" w:cs="Times New Roman"/>
          <w:sz w:val="20"/>
          <w:lang w:eastAsia="cs-CZ"/>
        </w:rPr>
        <w:t>a) </w:t>
      </w:r>
      <w:r w:rsidRPr="00B52918">
        <w:rPr>
          <w:rFonts w:ascii="Verdana" w:eastAsia="Times New Roman" w:hAnsi="Verdana" w:cs="Times New Roman"/>
          <w:sz w:val="20"/>
          <w:szCs w:val="20"/>
          <w:lang w:eastAsia="cs-CZ"/>
        </w:rPr>
        <w:t xml:space="preserve">dnem, kdy nabylo právní moci rozhodnutí o zrušení nebo změně registrace nebo její části podle </w:t>
      </w:r>
      <w:r w:rsidRPr="00B52918">
        <w:rPr>
          <w:rFonts w:ascii="Verdana" w:eastAsia="Times New Roman" w:hAnsi="Verdana" w:cs="Times New Roman"/>
          <w:strike/>
          <w:sz w:val="20"/>
          <w:szCs w:val="20"/>
          <w:lang w:eastAsia="cs-CZ"/>
        </w:rPr>
        <w:t xml:space="preserve">zákona č. </w:t>
      </w:r>
      <w:hyperlink r:id="rId5" w:history="1">
        <w:r w:rsidRPr="00B52918">
          <w:rPr>
            <w:rFonts w:ascii="Verdana" w:eastAsia="Times New Roman" w:hAnsi="Verdana" w:cs="Times New Roman"/>
            <w:strike/>
            <w:color w:val="C21111"/>
            <w:sz w:val="20"/>
            <w:szCs w:val="20"/>
            <w:u w:val="single"/>
            <w:lang w:eastAsia="cs-CZ"/>
          </w:rPr>
          <w:t>160/1992 Sb.</w:t>
        </w:r>
      </w:hyperlink>
      <w:r w:rsidRPr="00B52918">
        <w:rPr>
          <w:rFonts w:ascii="Verdana" w:eastAsia="Times New Roman" w:hAnsi="Verdana" w:cs="Times New Roman"/>
          <w:strike/>
          <w:sz w:val="20"/>
          <w:szCs w:val="20"/>
          <w:lang w:eastAsia="cs-CZ"/>
        </w:rPr>
        <w:t>, o zdravotní péči v nestátních zdravotnických zařízeních, ve znění pozdějších předpisů</w:t>
      </w:r>
      <w:r w:rsidR="00B52918">
        <w:rPr>
          <w:rFonts w:ascii="Verdana" w:eastAsia="Times New Roman" w:hAnsi="Verdana" w:cs="Times New Roman"/>
          <w:sz w:val="20"/>
          <w:szCs w:val="20"/>
          <w:lang w:eastAsia="cs-CZ"/>
        </w:rPr>
        <w:t xml:space="preserve"> </w:t>
      </w:r>
      <w:r w:rsidR="007C6DCB">
        <w:rPr>
          <w:rFonts w:ascii="Verdana" w:eastAsia="Times New Roman" w:hAnsi="Verdana" w:cs="Times New Roman"/>
          <w:color w:val="00B050"/>
          <w:sz w:val="20"/>
          <w:szCs w:val="20"/>
          <w:lang w:eastAsia="cs-CZ"/>
        </w:rPr>
        <w:t>příslušného zákona</w:t>
      </w:r>
      <w:r w:rsidRPr="00B52918">
        <w:rPr>
          <w:rFonts w:ascii="Verdana" w:eastAsia="Times New Roman" w:hAnsi="Verdana" w:cs="Times New Roman"/>
          <w:sz w:val="20"/>
          <w:szCs w:val="20"/>
          <w:lang w:eastAsia="cs-CZ"/>
        </w:rPr>
        <w:t>, nebo došlo ke zrušení nebo změně činnosti uvedené ve zřizovací listině</w:t>
      </w:r>
      <w:r w:rsidRPr="007C6DCB">
        <w:rPr>
          <w:rFonts w:ascii="Verdana" w:eastAsia="Times New Roman" w:hAnsi="Verdana" w:cs="Times New Roman"/>
          <w:strike/>
          <w:sz w:val="20"/>
          <w:szCs w:val="20"/>
          <w:lang w:eastAsia="cs-CZ"/>
        </w:rPr>
        <w:t>, vydané zdravotnickému zařízení</w:t>
      </w:r>
      <w:r w:rsidR="007C6DCB">
        <w:rPr>
          <w:rFonts w:ascii="Verdana" w:eastAsia="Times New Roman" w:hAnsi="Verdana" w:cs="Times New Roman"/>
          <w:sz w:val="20"/>
          <w:szCs w:val="20"/>
          <w:lang w:eastAsia="cs-CZ"/>
        </w:rPr>
        <w:t xml:space="preserve"> </w:t>
      </w:r>
      <w:r w:rsidR="007C6DCB">
        <w:rPr>
          <w:rFonts w:ascii="Verdana" w:eastAsia="Times New Roman" w:hAnsi="Verdana" w:cs="Times New Roman"/>
          <w:color w:val="00B050"/>
          <w:sz w:val="20"/>
          <w:szCs w:val="20"/>
          <w:lang w:eastAsia="cs-CZ"/>
        </w:rPr>
        <w:t>poskytovatele</w:t>
      </w:r>
      <w:r w:rsidRPr="00B52918">
        <w:rPr>
          <w:rFonts w:ascii="Verdana" w:eastAsia="Times New Roman" w:hAnsi="Verdana" w:cs="Times New Roman"/>
          <w:sz w:val="20"/>
          <w:szCs w:val="20"/>
          <w:lang w:eastAsia="cs-CZ"/>
        </w:rPr>
        <w:t>,</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 xml:space="preserve">dnem zániku </w:t>
      </w:r>
      <w:r w:rsidRPr="00803A26">
        <w:rPr>
          <w:rFonts w:ascii="Verdana" w:eastAsia="Times New Roman" w:hAnsi="Verdana" w:cs="Times New Roman"/>
          <w:strike/>
          <w:sz w:val="20"/>
          <w:szCs w:val="20"/>
          <w:lang w:eastAsia="cs-CZ"/>
        </w:rPr>
        <w:t>zdravotnického zařízení</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poskytovatele zdravotních služeb</w:t>
      </w:r>
      <w:r w:rsidR="00FD445F"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nebo pojišťovny nebo dnem úmrtí fyzické osoby, která byla </w:t>
      </w:r>
      <w:r w:rsidRPr="007C6DCB">
        <w:rPr>
          <w:rFonts w:ascii="Verdana" w:eastAsia="Times New Roman" w:hAnsi="Verdana" w:cs="Times New Roman"/>
          <w:strike/>
          <w:sz w:val="20"/>
          <w:szCs w:val="20"/>
          <w:lang w:eastAsia="cs-CZ"/>
        </w:rPr>
        <w:t xml:space="preserve">provozovatelem </w:t>
      </w:r>
      <w:r w:rsidRPr="00FD445F">
        <w:rPr>
          <w:rFonts w:ascii="Verdana" w:eastAsia="Times New Roman" w:hAnsi="Verdana" w:cs="Times New Roman"/>
          <w:strike/>
          <w:sz w:val="20"/>
          <w:szCs w:val="20"/>
          <w:lang w:eastAsia="cs-CZ"/>
        </w:rPr>
        <w:t>zdravotnického zařízení</w:t>
      </w:r>
      <w:r w:rsidR="00FD445F">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poskytovatele</w:t>
      </w:r>
      <w:r w:rsidR="007C6DCB">
        <w:rPr>
          <w:rFonts w:ascii="Verdana" w:eastAsia="Times New Roman" w:hAnsi="Verdana" w:cs="Times New Roman"/>
          <w:color w:val="00B050"/>
          <w:sz w:val="20"/>
          <w:szCs w:val="20"/>
          <w:lang w:eastAsia="cs-CZ"/>
        </w:rPr>
        <w:t>m</w:t>
      </w:r>
      <w:r w:rsidR="00FD445F">
        <w:rPr>
          <w:rFonts w:ascii="Verdana" w:eastAsia="Times New Roman" w:hAnsi="Verdana" w:cs="Times New Roman"/>
          <w:color w:val="00B050"/>
          <w:sz w:val="20"/>
          <w:szCs w:val="20"/>
          <w:lang w:eastAsia="cs-CZ"/>
        </w:rPr>
        <w:t xml:space="preserve"> zdravotních služeb</w:t>
      </w:r>
      <w:r w:rsidRPr="00C431C5">
        <w:rPr>
          <w:rFonts w:ascii="Verdana" w:eastAsia="Times New Roman" w:hAnsi="Verdana" w:cs="Times New Roman"/>
          <w:sz w:val="20"/>
          <w:szCs w:val="20"/>
          <w:lang w:eastAsia="cs-CZ"/>
        </w:rPr>
        <w:t>,</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c) </w:t>
      </w:r>
      <w:r w:rsidRPr="00C431C5">
        <w:rPr>
          <w:rFonts w:ascii="Verdana" w:eastAsia="Times New Roman" w:hAnsi="Verdana" w:cs="Times New Roman"/>
          <w:sz w:val="20"/>
          <w:szCs w:val="20"/>
          <w:lang w:eastAsia="cs-CZ"/>
        </w:rPr>
        <w:t xml:space="preserve">dnem uvedeným v písemném oznámení pojišťovně, pokud </w:t>
      </w:r>
      <w:r w:rsidRPr="00FD445F">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poskytovatel zdravotních služeb</w:t>
      </w:r>
      <w:r w:rsidR="00FD445F"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z provozních důvodů nemůže </w:t>
      </w:r>
      <w:r w:rsidRPr="00FD445F">
        <w:rPr>
          <w:rFonts w:ascii="Verdana" w:eastAsia="Times New Roman" w:hAnsi="Verdana" w:cs="Times New Roman"/>
          <w:strike/>
          <w:sz w:val="20"/>
          <w:szCs w:val="20"/>
          <w:lang w:eastAsia="cs-CZ"/>
        </w:rPr>
        <w:t>zdravotní péči</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zdravotní služby </w:t>
      </w:r>
      <w:r w:rsidRPr="00C431C5">
        <w:rPr>
          <w:rFonts w:ascii="Verdana" w:eastAsia="Times New Roman" w:hAnsi="Verdana" w:cs="Times New Roman"/>
          <w:sz w:val="20"/>
          <w:szCs w:val="20"/>
          <w:lang w:eastAsia="cs-CZ"/>
        </w:rPr>
        <w:t>nadále poskytovat,</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d) </w:t>
      </w:r>
      <w:r w:rsidRPr="00C431C5">
        <w:rPr>
          <w:rFonts w:ascii="Verdana" w:eastAsia="Times New Roman" w:hAnsi="Verdana" w:cs="Times New Roman"/>
          <w:sz w:val="20"/>
          <w:szCs w:val="20"/>
          <w:lang w:eastAsia="cs-CZ"/>
        </w:rPr>
        <w:t xml:space="preserve">dnem, kdy </w:t>
      </w:r>
      <w:r w:rsidRPr="00FD445F">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poskytovatel zdravotních služeb</w:t>
      </w:r>
      <w:r w:rsidR="00FD445F" w:rsidRPr="00C431C5">
        <w:rPr>
          <w:rFonts w:ascii="Verdana" w:eastAsia="Times New Roman" w:hAnsi="Verdana" w:cs="Times New Roman"/>
          <w:sz w:val="20"/>
          <w:szCs w:val="20"/>
          <w:lang w:eastAsia="cs-CZ"/>
        </w:rPr>
        <w:t xml:space="preserve"> </w:t>
      </w:r>
      <w:r w:rsidRPr="007C6DCB">
        <w:rPr>
          <w:rFonts w:ascii="Verdana" w:eastAsia="Times New Roman" w:hAnsi="Verdana" w:cs="Times New Roman"/>
          <w:strike/>
          <w:sz w:val="20"/>
          <w:szCs w:val="20"/>
          <w:lang w:eastAsia="cs-CZ"/>
        </w:rPr>
        <w:t>pozbylo</w:t>
      </w:r>
      <w:r w:rsidRPr="00C431C5">
        <w:rPr>
          <w:rFonts w:ascii="Verdana" w:eastAsia="Times New Roman" w:hAnsi="Verdana" w:cs="Times New Roman"/>
          <w:sz w:val="20"/>
          <w:szCs w:val="20"/>
          <w:lang w:eastAsia="cs-CZ"/>
        </w:rPr>
        <w:t xml:space="preserve"> </w:t>
      </w:r>
      <w:r w:rsidR="007C6DCB">
        <w:rPr>
          <w:rFonts w:ascii="Verdana" w:eastAsia="Times New Roman" w:hAnsi="Verdana" w:cs="Times New Roman"/>
          <w:color w:val="00B050"/>
          <w:sz w:val="20"/>
          <w:szCs w:val="20"/>
          <w:lang w:eastAsia="cs-CZ"/>
        </w:rPr>
        <w:t xml:space="preserve">pozbyl </w:t>
      </w:r>
      <w:r w:rsidRPr="00C431C5">
        <w:rPr>
          <w:rFonts w:ascii="Verdana" w:eastAsia="Times New Roman" w:hAnsi="Verdana" w:cs="Times New Roman"/>
          <w:sz w:val="20"/>
          <w:szCs w:val="20"/>
          <w:lang w:eastAsia="cs-CZ"/>
        </w:rPr>
        <w:t xml:space="preserve">věcné, technické nebo personální předpoklady pro poskytování </w:t>
      </w:r>
      <w:r w:rsidRPr="00FD445F">
        <w:rPr>
          <w:rFonts w:ascii="Verdana" w:eastAsia="Times New Roman" w:hAnsi="Verdana" w:cs="Times New Roman"/>
          <w:strike/>
          <w:sz w:val="20"/>
          <w:szCs w:val="20"/>
          <w:lang w:eastAsia="cs-CZ"/>
        </w:rPr>
        <w:t>zdravotní péče</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zdravotních služeb </w:t>
      </w:r>
      <w:r w:rsidRPr="00C431C5">
        <w:rPr>
          <w:rFonts w:ascii="Verdana" w:eastAsia="Times New Roman" w:hAnsi="Verdana" w:cs="Times New Roman"/>
          <w:sz w:val="20"/>
          <w:szCs w:val="20"/>
          <w:lang w:eastAsia="cs-CZ"/>
        </w:rPr>
        <w:t xml:space="preserve">ve sjednaném rozsahu, stanovené právním předpisem nebo smlouvou, ve smyslu či. 3 odst. 2 písni, a), pokud </w:t>
      </w:r>
      <w:r w:rsidRPr="00FD445F">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poskytovatel zdravotních služeb</w:t>
      </w:r>
      <w:r w:rsidR="00FD445F"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nedostatky </w:t>
      </w:r>
      <w:r w:rsidRPr="007C6DCB">
        <w:rPr>
          <w:rFonts w:ascii="Verdana" w:eastAsia="Times New Roman" w:hAnsi="Verdana" w:cs="Times New Roman"/>
          <w:strike/>
          <w:sz w:val="20"/>
          <w:szCs w:val="20"/>
          <w:lang w:eastAsia="cs-CZ"/>
        </w:rPr>
        <w:t>neodstranilo</w:t>
      </w:r>
      <w:r w:rsidRPr="00C431C5">
        <w:rPr>
          <w:rFonts w:ascii="Verdana" w:eastAsia="Times New Roman" w:hAnsi="Verdana" w:cs="Times New Roman"/>
          <w:sz w:val="20"/>
          <w:szCs w:val="20"/>
          <w:lang w:eastAsia="cs-CZ"/>
        </w:rPr>
        <w:t xml:space="preserve"> </w:t>
      </w:r>
      <w:r w:rsidR="007C6DCB">
        <w:rPr>
          <w:rFonts w:ascii="Verdana" w:eastAsia="Times New Roman" w:hAnsi="Verdana" w:cs="Times New Roman"/>
          <w:color w:val="00B050"/>
          <w:sz w:val="20"/>
          <w:szCs w:val="20"/>
          <w:lang w:eastAsia="cs-CZ"/>
        </w:rPr>
        <w:t xml:space="preserve">neodstranil </w:t>
      </w:r>
      <w:r w:rsidRPr="00C431C5">
        <w:rPr>
          <w:rFonts w:ascii="Verdana" w:eastAsia="Times New Roman" w:hAnsi="Verdana" w:cs="Times New Roman"/>
          <w:sz w:val="20"/>
          <w:szCs w:val="20"/>
          <w:lang w:eastAsia="cs-CZ"/>
        </w:rPr>
        <w:t xml:space="preserve">ani po dodatečně stanovené přiměřené lhůtě; smlouva nebo její část zaniká pouze v části vymezující rozsah </w:t>
      </w:r>
      <w:proofErr w:type="spellStart"/>
      <w:r w:rsidRPr="00FD445F">
        <w:rPr>
          <w:rFonts w:ascii="Verdana" w:eastAsia="Times New Roman" w:hAnsi="Verdana" w:cs="Times New Roman"/>
          <w:strike/>
          <w:sz w:val="20"/>
          <w:szCs w:val="20"/>
          <w:lang w:eastAsia="cs-CZ"/>
        </w:rPr>
        <w:t>nasmlouvané</w:t>
      </w:r>
      <w:proofErr w:type="spellEnd"/>
      <w:r w:rsidRPr="00FD445F">
        <w:rPr>
          <w:rFonts w:ascii="Verdana" w:eastAsia="Times New Roman" w:hAnsi="Verdana" w:cs="Times New Roman"/>
          <w:strike/>
          <w:sz w:val="20"/>
          <w:szCs w:val="20"/>
          <w:lang w:eastAsia="cs-CZ"/>
        </w:rPr>
        <w:t xml:space="preserve"> zdravotní péče</w:t>
      </w:r>
      <w:r w:rsidR="00FD445F">
        <w:rPr>
          <w:rFonts w:ascii="Verdana" w:eastAsia="Times New Roman" w:hAnsi="Verdana" w:cs="Times New Roman"/>
          <w:sz w:val="20"/>
          <w:szCs w:val="20"/>
          <w:lang w:eastAsia="cs-CZ"/>
        </w:rPr>
        <w:t xml:space="preserve"> </w:t>
      </w:r>
      <w:proofErr w:type="spellStart"/>
      <w:r w:rsidR="00FD445F">
        <w:rPr>
          <w:rFonts w:ascii="Verdana" w:eastAsia="Times New Roman" w:hAnsi="Verdana" w:cs="Times New Roman"/>
          <w:color w:val="00B050"/>
          <w:sz w:val="20"/>
          <w:szCs w:val="20"/>
          <w:lang w:eastAsia="cs-CZ"/>
        </w:rPr>
        <w:t>nasmlouvaných</w:t>
      </w:r>
      <w:proofErr w:type="spellEnd"/>
      <w:r w:rsidR="00FD445F">
        <w:rPr>
          <w:rFonts w:ascii="Verdana" w:eastAsia="Times New Roman" w:hAnsi="Verdana" w:cs="Times New Roman"/>
          <w:color w:val="00B050"/>
          <w:sz w:val="20"/>
          <w:szCs w:val="20"/>
          <w:lang w:eastAsia="cs-CZ"/>
        </w:rPr>
        <w:t xml:space="preserve"> zdravotních služeb</w:t>
      </w:r>
      <w:r w:rsidRPr="00C431C5">
        <w:rPr>
          <w:rFonts w:ascii="Verdana" w:eastAsia="Times New Roman" w:hAnsi="Verdana" w:cs="Times New Roman"/>
          <w:sz w:val="20"/>
          <w:szCs w:val="20"/>
          <w:lang w:eastAsia="cs-CZ"/>
        </w:rPr>
        <w:t xml:space="preserve">, ve kterém </w:t>
      </w:r>
      <w:r w:rsidRPr="00FD445F">
        <w:rPr>
          <w:rFonts w:ascii="Verdana" w:eastAsia="Times New Roman" w:hAnsi="Verdana" w:cs="Times New Roman"/>
          <w:strike/>
          <w:sz w:val="20"/>
          <w:szCs w:val="20"/>
          <w:lang w:eastAsia="cs-CZ"/>
        </w:rPr>
        <w:t>zdravotnické zařízení</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poskytovatel zdravotních služeb</w:t>
      </w:r>
      <w:r w:rsidR="00FD445F"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nesplňuje právním předpisem nebo smlouvou stanovené předpoklady, ledaže by šlo o tak závažné okolnosti, pro které nelze očekávat další plnění smlouvy v celém rozsahu.</w:t>
      </w:r>
    </w:p>
    <w:p w:rsidR="00126204" w:rsidRDefault="00126204" w:rsidP="00B20E33">
      <w:pPr>
        <w:spacing w:before="120" w:after="0" w:line="240" w:lineRule="auto"/>
        <w:jc w:val="center"/>
        <w:rPr>
          <w:rFonts w:ascii="Verdana" w:eastAsia="Times New Roman" w:hAnsi="Verdana" w:cs="Times New Roman"/>
          <w:sz w:val="20"/>
          <w:szCs w:val="20"/>
          <w:lang w:eastAsia="cs-CZ"/>
        </w:rPr>
      </w:pP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9</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Před uplynutím sjednané doby lze smlouvu ukončit písemnou výpovědí s výpovědní lhůtou pěti měsíců, která začne běžet prvním dnem měsíce následujícího po doručení výpovědi druhé smluvní straně, jestliže v důsledku závažných okolností nelze rozumně očekávat další plnění smlouvy, a to v případě, že</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smluvní strana</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uvedla při uzavření smlouvy nebo při jejím plnění druhou smluvní stranu v omyl ve věci podstatné pro plnění smlouvy,</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 xml:space="preserve">ve smluvních vztazích hrubým způsobem porušila závažnou povinnost uloženou jí příslušným právním předpisem, upravujícím veřejné zdravotní pojištění nebo poskytování </w:t>
      </w:r>
      <w:r w:rsidRPr="00FD445F">
        <w:rPr>
          <w:rFonts w:ascii="Verdana" w:eastAsia="Times New Roman" w:hAnsi="Verdana" w:cs="Times New Roman"/>
          <w:strike/>
          <w:sz w:val="20"/>
          <w:szCs w:val="20"/>
          <w:lang w:eastAsia="cs-CZ"/>
        </w:rPr>
        <w:t>zdravotní péče</w:t>
      </w:r>
      <w:r w:rsidR="00FD445F">
        <w:rPr>
          <w:rFonts w:ascii="Verdana" w:eastAsia="Times New Roman" w:hAnsi="Verdana" w:cs="Times New Roman"/>
          <w:strike/>
          <w:sz w:val="20"/>
          <w:szCs w:val="20"/>
          <w:lang w:eastAsia="cs-CZ"/>
        </w:rPr>
        <w:t xml:space="preserve"> </w:t>
      </w:r>
      <w:r w:rsidR="00FD445F">
        <w:rPr>
          <w:rFonts w:ascii="Verdana" w:eastAsia="Times New Roman" w:hAnsi="Verdana" w:cs="Times New Roman"/>
          <w:color w:val="00B050"/>
          <w:sz w:val="20"/>
          <w:szCs w:val="20"/>
          <w:lang w:eastAsia="cs-CZ"/>
        </w:rPr>
        <w:t>zdravotních služeb</w:t>
      </w:r>
      <w:r w:rsidRPr="00C431C5">
        <w:rPr>
          <w:rFonts w:ascii="Verdana" w:eastAsia="Times New Roman" w:hAnsi="Verdana" w:cs="Times New Roman"/>
          <w:sz w:val="20"/>
          <w:szCs w:val="20"/>
          <w:lang w:eastAsia="cs-CZ"/>
        </w:rPr>
        <w:t>, nebo smlouvou,</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opakovaně poruší povinnost vyplývající z § 41 zákona,</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4. </w:t>
      </w:r>
      <w:r w:rsidRPr="00C431C5">
        <w:rPr>
          <w:rFonts w:ascii="Verdana" w:eastAsia="Times New Roman" w:hAnsi="Verdana" w:cs="Times New Roman"/>
          <w:sz w:val="20"/>
          <w:szCs w:val="20"/>
          <w:lang w:eastAsia="cs-CZ"/>
        </w:rPr>
        <w:t>vstoupí do likvidace nebo na její majetek soud prohlásí konkurz,</w:t>
      </w:r>
    </w:p>
    <w:p w:rsidR="00C431C5" w:rsidRPr="00FD445F"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FD445F">
        <w:rPr>
          <w:rFonts w:ascii="Verdana" w:eastAsia="Times New Roman" w:hAnsi="Verdana" w:cs="Times New Roman"/>
          <w:strike/>
          <w:sz w:val="20"/>
          <w:szCs w:val="20"/>
          <w:lang w:eastAsia="cs-CZ"/>
        </w:rPr>
        <w:t>zdravotnické zařízení</w:t>
      </w:r>
      <w:r w:rsidR="00FD445F">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poskytovatel zdravotních služeb</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bez předchozí dohody s pojišťovnou bezdůvodně neposkytuje </w:t>
      </w:r>
      <w:r w:rsidR="007C6DCB">
        <w:rPr>
          <w:rFonts w:ascii="Verdana" w:eastAsia="Times New Roman" w:hAnsi="Verdana" w:cs="Times New Roman"/>
          <w:color w:val="00B050"/>
          <w:sz w:val="20"/>
          <w:szCs w:val="20"/>
          <w:lang w:eastAsia="cs-CZ"/>
        </w:rPr>
        <w:t xml:space="preserve">hrazené </w:t>
      </w:r>
      <w:r w:rsidRPr="00C431C5">
        <w:rPr>
          <w:rFonts w:ascii="Verdana" w:eastAsia="Times New Roman" w:hAnsi="Verdana" w:cs="Times New Roman"/>
          <w:sz w:val="20"/>
          <w:szCs w:val="20"/>
          <w:lang w:eastAsia="cs-CZ"/>
        </w:rPr>
        <w:t xml:space="preserve">zdravotní </w:t>
      </w:r>
      <w:r w:rsidRPr="00FD445F">
        <w:rPr>
          <w:rFonts w:ascii="Verdana" w:eastAsia="Times New Roman" w:hAnsi="Verdana" w:cs="Times New Roman"/>
          <w:strike/>
          <w:sz w:val="20"/>
          <w:szCs w:val="20"/>
          <w:lang w:eastAsia="cs-CZ"/>
        </w:rPr>
        <w:t>péči</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služby </w:t>
      </w:r>
      <w:r w:rsidRPr="00C431C5">
        <w:rPr>
          <w:rFonts w:ascii="Verdana" w:eastAsia="Times New Roman" w:hAnsi="Verdana" w:cs="Times New Roman"/>
          <w:sz w:val="20"/>
          <w:szCs w:val="20"/>
          <w:lang w:eastAsia="cs-CZ"/>
        </w:rPr>
        <w:t>ve sjednaném rozsahu a kvalitě,</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 xml:space="preserve">přes písemné upozornění bez předchozí dohody s pojišťovnou opakovaně účtuje </w:t>
      </w:r>
      <w:r w:rsidR="007C6DCB">
        <w:rPr>
          <w:rFonts w:ascii="Verdana" w:eastAsia="Times New Roman" w:hAnsi="Verdana" w:cs="Times New Roman"/>
          <w:color w:val="00B050"/>
          <w:sz w:val="20"/>
          <w:szCs w:val="20"/>
          <w:lang w:eastAsia="cs-CZ"/>
        </w:rPr>
        <w:t xml:space="preserve">hrazené </w:t>
      </w:r>
      <w:r w:rsidRPr="00C431C5">
        <w:rPr>
          <w:rFonts w:ascii="Verdana" w:eastAsia="Times New Roman" w:hAnsi="Verdana" w:cs="Times New Roman"/>
          <w:sz w:val="20"/>
          <w:szCs w:val="20"/>
          <w:lang w:eastAsia="cs-CZ"/>
        </w:rPr>
        <w:t xml:space="preserve">zdravotní </w:t>
      </w:r>
      <w:r w:rsidRPr="00FD445F">
        <w:rPr>
          <w:rFonts w:ascii="Verdana" w:eastAsia="Times New Roman" w:hAnsi="Verdana" w:cs="Times New Roman"/>
          <w:strike/>
          <w:sz w:val="20"/>
          <w:szCs w:val="20"/>
          <w:lang w:eastAsia="cs-CZ"/>
        </w:rPr>
        <w:t>péči</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služby </w:t>
      </w:r>
      <w:r w:rsidRPr="00FD445F">
        <w:rPr>
          <w:rFonts w:ascii="Verdana" w:eastAsia="Times New Roman" w:hAnsi="Verdana" w:cs="Times New Roman"/>
          <w:strike/>
          <w:sz w:val="20"/>
          <w:szCs w:val="20"/>
          <w:lang w:eastAsia="cs-CZ"/>
        </w:rPr>
        <w:t>poskytnutou</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poskytnuté </w:t>
      </w:r>
      <w:r w:rsidRPr="00C431C5">
        <w:rPr>
          <w:rFonts w:ascii="Verdana" w:eastAsia="Times New Roman" w:hAnsi="Verdana" w:cs="Times New Roman"/>
          <w:sz w:val="20"/>
          <w:szCs w:val="20"/>
          <w:lang w:eastAsia="cs-CZ"/>
        </w:rPr>
        <w:t>nad rámec sjednaného druhu, odbornosti a rozsahu činnosti,</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lastRenderedPageBreak/>
        <w:t>3. </w:t>
      </w:r>
      <w:r w:rsidRPr="00C431C5">
        <w:rPr>
          <w:rFonts w:ascii="Verdana" w:eastAsia="Times New Roman" w:hAnsi="Verdana" w:cs="Times New Roman"/>
          <w:sz w:val="20"/>
          <w:szCs w:val="20"/>
          <w:lang w:eastAsia="cs-CZ"/>
        </w:rPr>
        <w:t>přes písemné upozornění neodůvodněně omezuje pro pojištěnce pojišťovny ordinační dobu sjednanou ve smlouvě,</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4. </w:t>
      </w:r>
      <w:r w:rsidRPr="00C431C5">
        <w:rPr>
          <w:rFonts w:ascii="Verdana" w:eastAsia="Times New Roman" w:hAnsi="Verdana" w:cs="Times New Roman"/>
          <w:sz w:val="20"/>
          <w:szCs w:val="20"/>
          <w:lang w:eastAsia="cs-CZ"/>
        </w:rPr>
        <w:t xml:space="preserve">poskytuje </w:t>
      </w:r>
      <w:r w:rsidR="007C6DCB">
        <w:rPr>
          <w:rFonts w:ascii="Verdana" w:eastAsia="Times New Roman" w:hAnsi="Verdana" w:cs="Times New Roman"/>
          <w:color w:val="00B050"/>
          <w:sz w:val="20"/>
          <w:szCs w:val="20"/>
          <w:lang w:eastAsia="cs-CZ"/>
        </w:rPr>
        <w:t xml:space="preserve">hrazené </w:t>
      </w:r>
      <w:r w:rsidRPr="00C431C5">
        <w:rPr>
          <w:rFonts w:ascii="Verdana" w:eastAsia="Times New Roman" w:hAnsi="Verdana" w:cs="Times New Roman"/>
          <w:sz w:val="20"/>
          <w:szCs w:val="20"/>
          <w:lang w:eastAsia="cs-CZ"/>
        </w:rPr>
        <w:t xml:space="preserve">zdravotní </w:t>
      </w:r>
      <w:r w:rsidRPr="00FD445F">
        <w:rPr>
          <w:rFonts w:ascii="Verdana" w:eastAsia="Times New Roman" w:hAnsi="Verdana" w:cs="Times New Roman"/>
          <w:strike/>
          <w:sz w:val="20"/>
          <w:szCs w:val="20"/>
          <w:lang w:eastAsia="cs-CZ"/>
        </w:rPr>
        <w:t>péči</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služby </w:t>
      </w:r>
      <w:r w:rsidRPr="00C431C5">
        <w:rPr>
          <w:rFonts w:ascii="Verdana" w:eastAsia="Times New Roman" w:hAnsi="Verdana" w:cs="Times New Roman"/>
          <w:sz w:val="20"/>
          <w:szCs w:val="20"/>
          <w:lang w:eastAsia="cs-CZ"/>
        </w:rPr>
        <w:t>bez odpovídajícího věcného a technického vybavení a personálního zajištění,</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5. </w:t>
      </w:r>
      <w:r w:rsidRPr="00C431C5">
        <w:rPr>
          <w:rFonts w:ascii="Verdana" w:eastAsia="Times New Roman" w:hAnsi="Verdana" w:cs="Times New Roman"/>
          <w:sz w:val="20"/>
          <w:szCs w:val="20"/>
          <w:lang w:eastAsia="cs-CZ"/>
        </w:rPr>
        <w:t xml:space="preserve">prokazatelně neposkytuje pojištěncům </w:t>
      </w:r>
      <w:r w:rsidR="007C6DCB" w:rsidRPr="007C6DCB">
        <w:rPr>
          <w:rFonts w:ascii="Verdana" w:eastAsia="Times New Roman" w:hAnsi="Verdana" w:cs="Times New Roman"/>
          <w:color w:val="00B050"/>
          <w:sz w:val="20"/>
          <w:szCs w:val="20"/>
          <w:lang w:eastAsia="cs-CZ"/>
        </w:rPr>
        <w:t>hrazené</w:t>
      </w:r>
      <w:r w:rsidR="007C6DCB">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zdravotní </w:t>
      </w:r>
      <w:r w:rsidRPr="00FD445F">
        <w:rPr>
          <w:rFonts w:ascii="Verdana" w:eastAsia="Times New Roman" w:hAnsi="Verdana" w:cs="Times New Roman"/>
          <w:strike/>
          <w:sz w:val="20"/>
          <w:szCs w:val="20"/>
          <w:lang w:eastAsia="cs-CZ"/>
        </w:rPr>
        <w:t>péči</w:t>
      </w:r>
      <w:r w:rsidR="00FD445F">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služby </w:t>
      </w:r>
      <w:r w:rsidRPr="00FD445F">
        <w:rPr>
          <w:rFonts w:ascii="Verdana" w:eastAsia="Times New Roman" w:hAnsi="Verdana" w:cs="Times New Roman"/>
          <w:sz w:val="20"/>
          <w:szCs w:val="20"/>
          <w:lang w:eastAsia="cs-CZ"/>
        </w:rPr>
        <w:t>kvalitně</w:t>
      </w:r>
      <w:r w:rsidRPr="00C431C5">
        <w:rPr>
          <w:rFonts w:ascii="Verdana" w:eastAsia="Times New Roman" w:hAnsi="Verdana" w:cs="Times New Roman"/>
          <w:sz w:val="20"/>
          <w:szCs w:val="20"/>
          <w:lang w:eastAsia="cs-CZ"/>
        </w:rPr>
        <w:t xml:space="preserve"> a „</w:t>
      </w:r>
      <w:proofErr w:type="spellStart"/>
      <w:r w:rsidRPr="00C431C5">
        <w:rPr>
          <w:rFonts w:ascii="Verdana" w:eastAsia="Times New Roman" w:hAnsi="Verdana" w:cs="Times New Roman"/>
          <w:sz w:val="20"/>
          <w:szCs w:val="20"/>
          <w:lang w:eastAsia="cs-CZ"/>
        </w:rPr>
        <w:t>lege</w:t>
      </w:r>
      <w:proofErr w:type="spellEnd"/>
      <w:r w:rsidRPr="00C431C5">
        <w:rPr>
          <w:rFonts w:ascii="Verdana" w:eastAsia="Times New Roman" w:hAnsi="Verdana" w:cs="Times New Roman"/>
          <w:sz w:val="20"/>
          <w:szCs w:val="20"/>
          <w:lang w:eastAsia="cs-CZ"/>
        </w:rPr>
        <w:t xml:space="preserve"> </w:t>
      </w:r>
      <w:proofErr w:type="spellStart"/>
      <w:r w:rsidRPr="00C431C5">
        <w:rPr>
          <w:rFonts w:ascii="Verdana" w:eastAsia="Times New Roman" w:hAnsi="Verdana" w:cs="Times New Roman"/>
          <w:sz w:val="20"/>
          <w:szCs w:val="20"/>
          <w:lang w:eastAsia="cs-CZ"/>
        </w:rPr>
        <w:t>artis</w:t>
      </w:r>
      <w:proofErr w:type="spellEnd"/>
      <w:r w:rsidRPr="00C431C5">
        <w:rPr>
          <w:rFonts w:ascii="Verdana" w:eastAsia="Times New Roman" w:hAnsi="Verdana" w:cs="Times New Roman"/>
          <w:sz w:val="20"/>
          <w:szCs w:val="20"/>
          <w:lang w:eastAsia="cs-CZ"/>
        </w:rPr>
        <w:t xml:space="preserve">“, popřípadě opakovaně odmítne poskytnutí </w:t>
      </w:r>
      <w:r w:rsidRPr="00FD445F">
        <w:rPr>
          <w:rFonts w:ascii="Verdana" w:eastAsia="Times New Roman" w:hAnsi="Verdana" w:cs="Times New Roman"/>
          <w:strike/>
          <w:sz w:val="20"/>
          <w:szCs w:val="20"/>
          <w:lang w:eastAsia="cs-CZ"/>
        </w:rPr>
        <w:t>zdravotní péče</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zdravotních služeb </w:t>
      </w:r>
      <w:r w:rsidRPr="00C431C5">
        <w:rPr>
          <w:rFonts w:ascii="Verdana" w:eastAsia="Times New Roman" w:hAnsi="Verdana" w:cs="Times New Roman"/>
          <w:sz w:val="20"/>
          <w:szCs w:val="20"/>
          <w:lang w:eastAsia="cs-CZ"/>
        </w:rPr>
        <w:t>z jiných, než právními předpisy stanovených důvodů,</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6. </w:t>
      </w:r>
      <w:r w:rsidRPr="00C431C5">
        <w:rPr>
          <w:rFonts w:ascii="Verdana" w:eastAsia="Times New Roman" w:hAnsi="Verdana" w:cs="Times New Roman"/>
          <w:sz w:val="20"/>
          <w:szCs w:val="20"/>
          <w:lang w:eastAsia="cs-CZ"/>
        </w:rPr>
        <w:t xml:space="preserve">požaduje v rozporu s právními předpisy od pojištěnců finanční úhradu za zdravotní </w:t>
      </w:r>
      <w:r w:rsidRPr="00FD445F">
        <w:rPr>
          <w:rFonts w:ascii="Verdana" w:eastAsia="Times New Roman" w:hAnsi="Verdana" w:cs="Times New Roman"/>
          <w:strike/>
          <w:sz w:val="20"/>
          <w:szCs w:val="20"/>
          <w:lang w:eastAsia="cs-CZ"/>
        </w:rPr>
        <w:t>péči hrazenou</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 xml:space="preserve">služby hrazené </w:t>
      </w:r>
      <w:r w:rsidRPr="00C431C5">
        <w:rPr>
          <w:rFonts w:ascii="Verdana" w:eastAsia="Times New Roman" w:hAnsi="Verdana" w:cs="Times New Roman"/>
          <w:sz w:val="20"/>
          <w:szCs w:val="20"/>
          <w:lang w:eastAsia="cs-CZ"/>
        </w:rPr>
        <w:t>pojišťovnou nebo za přijetí pojištěnce do péče,</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7. </w:t>
      </w:r>
      <w:r w:rsidRPr="00C431C5">
        <w:rPr>
          <w:rFonts w:ascii="Verdana" w:eastAsia="Times New Roman" w:hAnsi="Verdana" w:cs="Times New Roman"/>
          <w:sz w:val="20"/>
          <w:szCs w:val="20"/>
          <w:lang w:eastAsia="cs-CZ"/>
        </w:rPr>
        <w:t xml:space="preserve">přes písemné upozornění prokazatelně opakovaně neoprávněně účtuje zdravotní </w:t>
      </w:r>
      <w:r w:rsidRPr="00FD445F">
        <w:rPr>
          <w:rFonts w:ascii="Verdana" w:eastAsia="Times New Roman" w:hAnsi="Verdana" w:cs="Times New Roman"/>
          <w:strike/>
          <w:sz w:val="20"/>
          <w:szCs w:val="20"/>
          <w:lang w:eastAsia="cs-CZ"/>
        </w:rPr>
        <w:t>péči</w:t>
      </w:r>
      <w:r w:rsidR="00FD445F">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služby</w:t>
      </w:r>
      <w:r w:rsidRPr="00C431C5">
        <w:rPr>
          <w:rFonts w:ascii="Verdana" w:eastAsia="Times New Roman" w:hAnsi="Verdana" w:cs="Times New Roman"/>
          <w:sz w:val="20"/>
          <w:szCs w:val="20"/>
          <w:lang w:eastAsia="cs-CZ"/>
        </w:rPr>
        <w:t>,</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8. </w:t>
      </w:r>
      <w:r w:rsidRPr="00C431C5">
        <w:rPr>
          <w:rFonts w:ascii="Verdana" w:eastAsia="Times New Roman" w:hAnsi="Verdana" w:cs="Times New Roman"/>
          <w:sz w:val="20"/>
          <w:szCs w:val="20"/>
          <w:lang w:eastAsia="cs-CZ"/>
        </w:rPr>
        <w:t>neposkytne nezbytnou součinnost k výkonu kontrolní činnosti prováděné pojišťovnou v souladu se zákonem,</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c) </w:t>
      </w:r>
      <w:r w:rsidRPr="00C431C5">
        <w:rPr>
          <w:rFonts w:ascii="Verdana" w:eastAsia="Times New Roman" w:hAnsi="Verdana" w:cs="Times New Roman"/>
          <w:sz w:val="20"/>
          <w:szCs w:val="20"/>
          <w:lang w:eastAsia="cs-CZ"/>
        </w:rPr>
        <w:t>pojišťovna</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 xml:space="preserve">přes písemné upozornění opakovaně neoprávněně neuhradí </w:t>
      </w:r>
      <w:r w:rsidRPr="00FD445F">
        <w:rPr>
          <w:rFonts w:ascii="Verdana" w:eastAsia="Times New Roman" w:hAnsi="Verdana" w:cs="Times New Roman"/>
          <w:strike/>
          <w:sz w:val="20"/>
          <w:szCs w:val="20"/>
          <w:lang w:eastAsia="cs-CZ"/>
        </w:rPr>
        <w:t>zdravotnickému zařízení poskytnutou hrazenou zdravotní péči</w:t>
      </w:r>
      <w:r w:rsidR="00FD445F">
        <w:rPr>
          <w:rFonts w:ascii="Verdana" w:eastAsia="Times New Roman" w:hAnsi="Verdana" w:cs="Times New Roman"/>
          <w:color w:val="00B050"/>
          <w:sz w:val="20"/>
          <w:szCs w:val="20"/>
          <w:lang w:eastAsia="cs-CZ"/>
        </w:rPr>
        <w:t xml:space="preserve"> poskytovateli zdravotních služeb poskytnuté hrazené zdravotní služby</w:t>
      </w:r>
      <w:r w:rsidRPr="00C431C5">
        <w:rPr>
          <w:rFonts w:ascii="Verdana" w:eastAsia="Times New Roman" w:hAnsi="Verdana" w:cs="Times New Roman"/>
          <w:sz w:val="20"/>
          <w:szCs w:val="20"/>
          <w:lang w:eastAsia="cs-CZ"/>
        </w:rPr>
        <w:t>,</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přes písemné upozornění opakovaně nedodrží lhůty splatnosti dohodnuté ve smlouvě,</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přes písemné upozornění opakovaně překračuje rozsah kontrolní činnosti stanovený zákonem,</w:t>
      </w:r>
    </w:p>
    <w:p w:rsidR="00C431C5" w:rsidRPr="00C431C5" w:rsidRDefault="00C431C5" w:rsidP="00FD445F">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4. </w:t>
      </w:r>
      <w:r w:rsidRPr="00C431C5">
        <w:rPr>
          <w:rFonts w:ascii="Verdana" w:eastAsia="Times New Roman" w:hAnsi="Verdana" w:cs="Times New Roman"/>
          <w:sz w:val="20"/>
          <w:szCs w:val="20"/>
          <w:lang w:eastAsia="cs-CZ"/>
        </w:rPr>
        <w:t xml:space="preserve">poskytne třetí straně údaje o </w:t>
      </w:r>
      <w:r w:rsidRPr="00FD445F">
        <w:rPr>
          <w:rFonts w:ascii="Verdana" w:eastAsia="Times New Roman" w:hAnsi="Verdana" w:cs="Times New Roman"/>
          <w:strike/>
          <w:sz w:val="20"/>
          <w:szCs w:val="20"/>
          <w:lang w:eastAsia="cs-CZ"/>
        </w:rPr>
        <w:t>zdravotnickém zařízení</w:t>
      </w:r>
      <w:r w:rsidRPr="00C431C5">
        <w:rPr>
          <w:rFonts w:ascii="Verdana" w:eastAsia="Times New Roman" w:hAnsi="Verdana" w:cs="Times New Roman"/>
          <w:sz w:val="20"/>
          <w:szCs w:val="20"/>
          <w:lang w:eastAsia="cs-CZ"/>
        </w:rPr>
        <w:t xml:space="preserve"> </w:t>
      </w:r>
      <w:r w:rsidR="00FD445F">
        <w:rPr>
          <w:rFonts w:ascii="Verdana" w:eastAsia="Times New Roman" w:hAnsi="Verdana" w:cs="Times New Roman"/>
          <w:color w:val="00B050"/>
          <w:sz w:val="20"/>
          <w:szCs w:val="20"/>
          <w:lang w:eastAsia="cs-CZ"/>
        </w:rPr>
        <w:t>poskytovateli zdravotních služeb</w:t>
      </w:r>
      <w:r w:rsidR="00FD445F"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nad rámec právních předpisů nebo smlouvy.</w:t>
      </w:r>
    </w:p>
    <w:p w:rsidR="00126204" w:rsidRDefault="00126204" w:rsidP="00B20E33">
      <w:pPr>
        <w:spacing w:before="120" w:after="0" w:line="240" w:lineRule="auto"/>
        <w:jc w:val="center"/>
        <w:rPr>
          <w:rFonts w:ascii="Verdana" w:eastAsia="Times New Roman" w:hAnsi="Verdana" w:cs="Times New Roman"/>
          <w:sz w:val="20"/>
          <w:szCs w:val="20"/>
          <w:lang w:eastAsia="cs-CZ"/>
        </w:rPr>
      </w:pP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10</w:t>
      </w:r>
    </w:p>
    <w:p w:rsidR="00C431C5" w:rsidRPr="00C431C5" w:rsidRDefault="00C431C5" w:rsidP="00F65DA4">
      <w:pPr>
        <w:spacing w:before="120" w:after="0" w:line="240" w:lineRule="auto"/>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Před uplynutím sjednané doby lze smlouvu ukončit</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stanoví-li tak zákon,</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písemnou dohodou smluvních stran, a to za podmínek a ve lhůtě uvedené v této dohodě.</w:t>
      </w:r>
    </w:p>
    <w:p w:rsidR="00126204" w:rsidRDefault="00126204" w:rsidP="00B20E33">
      <w:pPr>
        <w:spacing w:before="120" w:after="0" w:line="240" w:lineRule="auto"/>
        <w:jc w:val="center"/>
        <w:rPr>
          <w:rFonts w:ascii="Verdana" w:eastAsia="Times New Roman" w:hAnsi="Verdana" w:cs="Times New Roman"/>
          <w:sz w:val="20"/>
          <w:szCs w:val="20"/>
          <w:lang w:eastAsia="cs-CZ"/>
        </w:rPr>
      </w:pP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11</w:t>
      </w: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Vzájemné sdělování údajů a předávání dokladů nutných ke kontrole plnění smlouvy</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Smluvní strany</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 xml:space="preserve">používají pro jednoznačnou identifikaci </w:t>
      </w:r>
      <w:r w:rsidRPr="00650FC1">
        <w:rPr>
          <w:rFonts w:ascii="Verdana" w:eastAsia="Times New Roman" w:hAnsi="Verdana" w:cs="Times New Roman"/>
          <w:strike/>
          <w:sz w:val="20"/>
          <w:szCs w:val="20"/>
          <w:lang w:eastAsia="cs-CZ"/>
        </w:rPr>
        <w:t>zdravotnického zařízení</w:t>
      </w:r>
      <w:r w:rsidR="00650FC1">
        <w:rPr>
          <w:rFonts w:ascii="Verdana" w:eastAsia="Times New Roman" w:hAnsi="Verdana" w:cs="Times New Roman"/>
          <w:sz w:val="20"/>
          <w:szCs w:val="20"/>
          <w:lang w:eastAsia="cs-CZ"/>
        </w:rPr>
        <w:t xml:space="preserve"> </w:t>
      </w:r>
      <w:r w:rsidR="00650FC1">
        <w:rPr>
          <w:rFonts w:ascii="Verdana" w:eastAsia="Times New Roman" w:hAnsi="Verdana" w:cs="Times New Roman"/>
          <w:color w:val="00B050"/>
          <w:sz w:val="20"/>
          <w:szCs w:val="20"/>
          <w:lang w:eastAsia="cs-CZ"/>
        </w:rPr>
        <w:t>poskytovatele zdravotních služeb</w:t>
      </w:r>
      <w:r w:rsidRPr="00C431C5">
        <w:rPr>
          <w:rFonts w:ascii="Verdana" w:eastAsia="Times New Roman" w:hAnsi="Verdana" w:cs="Times New Roman"/>
          <w:sz w:val="20"/>
          <w:szCs w:val="20"/>
          <w:lang w:eastAsia="cs-CZ"/>
        </w:rPr>
        <w:t>, v souladu s metodikou, i</w:t>
      </w:r>
      <w:r w:rsidR="007C6DCB">
        <w:rPr>
          <w:rFonts w:ascii="Verdana" w:eastAsia="Times New Roman" w:hAnsi="Verdana" w:cs="Times New Roman"/>
          <w:sz w:val="20"/>
          <w:szCs w:val="20"/>
          <w:lang w:eastAsia="cs-CZ"/>
        </w:rPr>
        <w:t>dentifikační číslo organizace (I</w:t>
      </w:r>
      <w:r w:rsidRPr="00C431C5">
        <w:rPr>
          <w:rFonts w:ascii="Verdana" w:eastAsia="Times New Roman" w:hAnsi="Verdana" w:cs="Times New Roman"/>
          <w:sz w:val="20"/>
          <w:szCs w:val="20"/>
          <w:lang w:eastAsia="cs-CZ"/>
        </w:rPr>
        <w:t>Č),</w:t>
      </w:r>
      <w:r w:rsidR="007C6DCB">
        <w:rPr>
          <w:rFonts w:ascii="Verdana" w:eastAsia="Times New Roman" w:hAnsi="Verdana" w:cs="Times New Roman"/>
          <w:sz w:val="20"/>
          <w:szCs w:val="20"/>
          <w:lang w:eastAsia="cs-CZ"/>
        </w:rPr>
        <w:t xml:space="preserve"> identifikační číslo zařízení (I</w:t>
      </w:r>
      <w:r w:rsidRPr="00C431C5">
        <w:rPr>
          <w:rFonts w:ascii="Verdana" w:eastAsia="Times New Roman" w:hAnsi="Verdana" w:cs="Times New Roman"/>
          <w:sz w:val="20"/>
          <w:szCs w:val="20"/>
          <w:lang w:eastAsia="cs-CZ"/>
        </w:rPr>
        <w:t>ČZ), identifikační číslo pracoviště (IČP),</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sdělují si údaje nutné ke kontrole plnění smlouvy,</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c) </w:t>
      </w:r>
      <w:r w:rsidRPr="00C431C5">
        <w:rPr>
          <w:rFonts w:ascii="Verdana" w:eastAsia="Times New Roman" w:hAnsi="Verdana" w:cs="Times New Roman"/>
          <w:sz w:val="20"/>
          <w:szCs w:val="20"/>
          <w:lang w:eastAsia="cs-CZ"/>
        </w:rPr>
        <w:t>zajistí trvale přístupné a jasné informace o existenci smluvního vztahu a právech vyplývajících z něho pro pojištěnce,</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d) </w:t>
      </w:r>
      <w:r w:rsidRPr="00C431C5">
        <w:rPr>
          <w:rFonts w:ascii="Verdana" w:eastAsia="Times New Roman" w:hAnsi="Verdana" w:cs="Times New Roman"/>
          <w:sz w:val="20"/>
          <w:szCs w:val="20"/>
          <w:lang w:eastAsia="cs-CZ"/>
        </w:rPr>
        <w:t xml:space="preserve">mohou si předávat údaje nezbytné k hodnocení kvality a efektivity </w:t>
      </w:r>
      <w:r w:rsidRPr="007C6DCB">
        <w:rPr>
          <w:rFonts w:ascii="Verdana" w:eastAsia="Times New Roman" w:hAnsi="Verdana" w:cs="Times New Roman"/>
          <w:strike/>
          <w:sz w:val="20"/>
          <w:szCs w:val="20"/>
          <w:lang w:eastAsia="cs-CZ"/>
        </w:rPr>
        <w:t xml:space="preserve">poskytované </w:t>
      </w:r>
      <w:r w:rsidRPr="00650FC1">
        <w:rPr>
          <w:rFonts w:ascii="Verdana" w:eastAsia="Times New Roman" w:hAnsi="Verdana" w:cs="Times New Roman"/>
          <w:strike/>
          <w:sz w:val="20"/>
          <w:szCs w:val="20"/>
          <w:lang w:eastAsia="cs-CZ"/>
        </w:rPr>
        <w:t>hrazené zdravotní péče</w:t>
      </w:r>
      <w:r w:rsidR="00650FC1">
        <w:rPr>
          <w:rFonts w:ascii="Verdana" w:eastAsia="Times New Roman" w:hAnsi="Verdana" w:cs="Times New Roman"/>
          <w:sz w:val="20"/>
          <w:szCs w:val="20"/>
          <w:lang w:eastAsia="cs-CZ"/>
        </w:rPr>
        <w:t xml:space="preserve"> </w:t>
      </w:r>
      <w:r w:rsidR="007C6DCB">
        <w:rPr>
          <w:rFonts w:ascii="Verdana" w:eastAsia="Times New Roman" w:hAnsi="Verdana" w:cs="Times New Roman"/>
          <w:color w:val="00B050"/>
          <w:sz w:val="20"/>
          <w:szCs w:val="20"/>
          <w:lang w:eastAsia="cs-CZ"/>
        </w:rPr>
        <w:t xml:space="preserve">poskytovaných </w:t>
      </w:r>
      <w:r w:rsidR="00650FC1">
        <w:rPr>
          <w:rFonts w:ascii="Verdana" w:eastAsia="Times New Roman" w:hAnsi="Verdana" w:cs="Times New Roman"/>
          <w:color w:val="00B050"/>
          <w:sz w:val="20"/>
          <w:szCs w:val="20"/>
          <w:lang w:eastAsia="cs-CZ"/>
        </w:rPr>
        <w:t>hrazených zdravotních služeb</w:t>
      </w:r>
      <w:r w:rsidRPr="00C431C5">
        <w:rPr>
          <w:rFonts w:ascii="Verdana" w:eastAsia="Times New Roman" w:hAnsi="Verdana" w:cs="Times New Roman"/>
          <w:sz w:val="20"/>
          <w:szCs w:val="20"/>
          <w:lang w:eastAsia="cs-CZ"/>
        </w:rPr>
        <w:t>, a to v rozsahu a za podmínek dohodnutých ve smlouvě.</w:t>
      </w:r>
    </w:p>
    <w:p w:rsidR="00C431C5" w:rsidRPr="00650FC1"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650FC1">
        <w:rPr>
          <w:rFonts w:ascii="Verdana" w:eastAsia="Times New Roman" w:hAnsi="Verdana" w:cs="Times New Roman"/>
          <w:strike/>
          <w:sz w:val="20"/>
          <w:szCs w:val="20"/>
          <w:lang w:eastAsia="cs-CZ"/>
        </w:rPr>
        <w:t>Zdravotnické zařízení</w:t>
      </w:r>
      <w:r w:rsidR="00650FC1">
        <w:rPr>
          <w:rFonts w:ascii="Verdana" w:eastAsia="Times New Roman" w:hAnsi="Verdana" w:cs="Times New Roman"/>
          <w:sz w:val="20"/>
          <w:szCs w:val="20"/>
          <w:lang w:eastAsia="cs-CZ"/>
        </w:rPr>
        <w:t xml:space="preserve"> </w:t>
      </w:r>
      <w:r w:rsidR="00650FC1" w:rsidRPr="00650FC1">
        <w:rPr>
          <w:rFonts w:ascii="Verdana" w:eastAsia="Times New Roman" w:hAnsi="Verdana" w:cs="Times New Roman"/>
          <w:color w:val="00B050"/>
          <w:sz w:val="20"/>
          <w:szCs w:val="20"/>
          <w:lang w:eastAsia="cs-CZ"/>
        </w:rPr>
        <w:t>Po</w:t>
      </w:r>
      <w:r w:rsidR="00650FC1">
        <w:rPr>
          <w:rFonts w:ascii="Verdana" w:eastAsia="Times New Roman" w:hAnsi="Verdana" w:cs="Times New Roman"/>
          <w:color w:val="00B050"/>
          <w:sz w:val="20"/>
          <w:szCs w:val="20"/>
          <w:lang w:eastAsia="cs-CZ"/>
        </w:rPr>
        <w:t>skytovatel zdravotních služeb</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lastRenderedPageBreak/>
        <w:t>a) </w:t>
      </w:r>
      <w:r w:rsidRPr="00C431C5">
        <w:rPr>
          <w:rFonts w:ascii="Verdana" w:eastAsia="Times New Roman" w:hAnsi="Verdana" w:cs="Times New Roman"/>
          <w:sz w:val="20"/>
          <w:szCs w:val="20"/>
          <w:lang w:eastAsia="cs-CZ"/>
        </w:rPr>
        <w:t>doloží pojišťovně, při důvodném podezření na nedodržení postupu „</w:t>
      </w:r>
      <w:proofErr w:type="spellStart"/>
      <w:r w:rsidRPr="00C431C5">
        <w:rPr>
          <w:rFonts w:ascii="Verdana" w:eastAsia="Times New Roman" w:hAnsi="Verdana" w:cs="Times New Roman"/>
          <w:sz w:val="20"/>
          <w:szCs w:val="20"/>
          <w:lang w:eastAsia="cs-CZ"/>
        </w:rPr>
        <w:t>lege</w:t>
      </w:r>
      <w:proofErr w:type="spellEnd"/>
      <w:r w:rsidRPr="00C431C5">
        <w:rPr>
          <w:rFonts w:ascii="Verdana" w:eastAsia="Times New Roman" w:hAnsi="Verdana" w:cs="Times New Roman"/>
          <w:sz w:val="20"/>
          <w:szCs w:val="20"/>
          <w:lang w:eastAsia="cs-CZ"/>
        </w:rPr>
        <w:t xml:space="preserve"> </w:t>
      </w:r>
      <w:proofErr w:type="spellStart"/>
      <w:r w:rsidRPr="00C431C5">
        <w:rPr>
          <w:rFonts w:ascii="Verdana" w:eastAsia="Times New Roman" w:hAnsi="Verdana" w:cs="Times New Roman"/>
          <w:sz w:val="20"/>
          <w:szCs w:val="20"/>
          <w:lang w:eastAsia="cs-CZ"/>
        </w:rPr>
        <w:t>artis</w:t>
      </w:r>
      <w:proofErr w:type="spellEnd"/>
      <w:r w:rsidRPr="00C431C5">
        <w:rPr>
          <w:rFonts w:ascii="Verdana" w:eastAsia="Times New Roman" w:hAnsi="Verdana" w:cs="Times New Roman"/>
          <w:sz w:val="20"/>
          <w:szCs w:val="20"/>
          <w:lang w:eastAsia="cs-CZ"/>
        </w:rPr>
        <w:t xml:space="preserve">“, že zdravotnické prostředky byly při poskytování </w:t>
      </w:r>
      <w:r w:rsidRPr="00650FC1">
        <w:rPr>
          <w:rFonts w:ascii="Verdana" w:eastAsia="Times New Roman" w:hAnsi="Verdana" w:cs="Times New Roman"/>
          <w:strike/>
          <w:sz w:val="20"/>
          <w:szCs w:val="20"/>
          <w:lang w:eastAsia="cs-CZ"/>
        </w:rPr>
        <w:t>hrazené zdravotní péče</w:t>
      </w:r>
      <w:r w:rsidRPr="00C431C5">
        <w:rPr>
          <w:rFonts w:ascii="Verdana" w:eastAsia="Times New Roman" w:hAnsi="Verdana" w:cs="Times New Roman"/>
          <w:sz w:val="20"/>
          <w:szCs w:val="20"/>
          <w:lang w:eastAsia="cs-CZ"/>
        </w:rPr>
        <w:t xml:space="preserve"> </w:t>
      </w:r>
      <w:r w:rsidR="00650FC1">
        <w:rPr>
          <w:rFonts w:ascii="Verdana" w:eastAsia="Times New Roman" w:hAnsi="Verdana" w:cs="Times New Roman"/>
          <w:color w:val="00B050"/>
          <w:sz w:val="20"/>
          <w:szCs w:val="20"/>
          <w:lang w:eastAsia="cs-CZ"/>
        </w:rPr>
        <w:t xml:space="preserve">hrazených zdravotních služeb </w:t>
      </w:r>
      <w:r w:rsidRPr="00C431C5">
        <w:rPr>
          <w:rFonts w:ascii="Verdana" w:eastAsia="Times New Roman" w:hAnsi="Verdana" w:cs="Times New Roman"/>
          <w:sz w:val="20"/>
          <w:szCs w:val="20"/>
          <w:lang w:eastAsia="cs-CZ"/>
        </w:rPr>
        <w:t>použity v souladu se zvláštními právními předpisy,</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oznámí neprodleně, nejpozději do 30 kalendářních dnů druhé smluvní straně skutečnosti, které by podstatným způsobem mohly ovlivnit plnění smlouvy, např. vznik závad na výpočetním systému, změny údajů uvedených ve smlouvě, pokud dojde</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ke zrušení pracoviště nebo jeho části bez náhrady, nebo jeho uzavření na dobu delší než 30 kalendářních dnů,</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k odchodu zaměstnance jmenovitě uvedeného ve smlouvě,</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k výpadku přístroje nezbytného pro provádění výkonu bez náhrady na dobu delší než 30 kalendářních dnů.</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Nesplnění povinností uvedených v písmenech a) nebo b), anebo pozdní splnění povinností uvedených v písmenu b) se považuje za závažné porušení smluvní povinnosti.</w:t>
      </w:r>
    </w:p>
    <w:p w:rsidR="00650FC1" w:rsidRDefault="00650FC1" w:rsidP="00F65DA4">
      <w:pPr>
        <w:spacing w:before="120" w:after="0" w:line="240" w:lineRule="auto"/>
        <w:jc w:val="both"/>
        <w:rPr>
          <w:rFonts w:ascii="Verdana" w:eastAsia="Times New Roman" w:hAnsi="Verdana" w:cs="Times New Roman"/>
          <w:sz w:val="20"/>
          <w:lang w:eastAsia="cs-CZ"/>
        </w:rPr>
      </w:pP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(3) </w:t>
      </w:r>
      <w:r w:rsidRPr="00C431C5">
        <w:rPr>
          <w:rFonts w:ascii="Verdana" w:eastAsia="Times New Roman" w:hAnsi="Verdana" w:cs="Times New Roman"/>
          <w:sz w:val="20"/>
          <w:szCs w:val="20"/>
          <w:lang w:eastAsia="cs-CZ"/>
        </w:rPr>
        <w:t>Pojišťovna</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a) </w:t>
      </w:r>
      <w:r w:rsidRPr="00C431C5">
        <w:rPr>
          <w:rFonts w:ascii="Verdana" w:eastAsia="Times New Roman" w:hAnsi="Verdana" w:cs="Times New Roman"/>
          <w:sz w:val="20"/>
          <w:szCs w:val="20"/>
          <w:lang w:eastAsia="cs-CZ"/>
        </w:rPr>
        <w:t xml:space="preserve">může poskytnout </w:t>
      </w:r>
      <w:r w:rsidRPr="00650FC1">
        <w:rPr>
          <w:rFonts w:ascii="Verdana" w:eastAsia="Times New Roman" w:hAnsi="Verdana" w:cs="Times New Roman"/>
          <w:strike/>
          <w:sz w:val="20"/>
          <w:szCs w:val="20"/>
          <w:lang w:eastAsia="cs-CZ"/>
        </w:rPr>
        <w:t>zdravotnickému zařízení</w:t>
      </w:r>
      <w:r w:rsidRPr="00C431C5">
        <w:rPr>
          <w:rFonts w:ascii="Verdana" w:eastAsia="Times New Roman" w:hAnsi="Verdana" w:cs="Times New Roman"/>
          <w:sz w:val="20"/>
          <w:szCs w:val="20"/>
          <w:lang w:eastAsia="cs-CZ"/>
        </w:rPr>
        <w:t xml:space="preserve"> </w:t>
      </w:r>
      <w:r w:rsidR="00650FC1">
        <w:rPr>
          <w:rFonts w:ascii="Verdana" w:eastAsia="Times New Roman" w:hAnsi="Verdana" w:cs="Times New Roman"/>
          <w:color w:val="00B050"/>
          <w:sz w:val="20"/>
          <w:szCs w:val="20"/>
          <w:lang w:eastAsia="cs-CZ"/>
        </w:rPr>
        <w:t>poskytovateli zdravotních služeb</w:t>
      </w:r>
      <w:r w:rsidR="00650FC1"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v zobecněné formě informace potřebné k ekonomizaci jeho činnosti nebo k jeho vědecké a výzkumné činnosti a ke kontrole kvality </w:t>
      </w:r>
      <w:r w:rsidRPr="00650FC1">
        <w:rPr>
          <w:rFonts w:ascii="Verdana" w:eastAsia="Times New Roman" w:hAnsi="Verdana" w:cs="Times New Roman"/>
          <w:strike/>
          <w:sz w:val="20"/>
          <w:szCs w:val="20"/>
          <w:lang w:eastAsia="cs-CZ"/>
        </w:rPr>
        <w:t>poskytované hrazené zdravotní péče</w:t>
      </w:r>
      <w:r w:rsidR="00650FC1">
        <w:rPr>
          <w:rFonts w:ascii="Verdana" w:eastAsia="Times New Roman" w:hAnsi="Verdana" w:cs="Times New Roman"/>
          <w:sz w:val="20"/>
          <w:szCs w:val="20"/>
          <w:lang w:eastAsia="cs-CZ"/>
        </w:rPr>
        <w:t xml:space="preserve"> </w:t>
      </w:r>
      <w:r w:rsidR="00650FC1">
        <w:rPr>
          <w:rFonts w:ascii="Verdana" w:eastAsia="Times New Roman" w:hAnsi="Verdana" w:cs="Times New Roman"/>
          <w:color w:val="00B050"/>
          <w:sz w:val="20"/>
          <w:szCs w:val="20"/>
          <w:lang w:eastAsia="cs-CZ"/>
        </w:rPr>
        <w:t xml:space="preserve">poskytovaných hrazených </w:t>
      </w:r>
      <w:r w:rsidR="007C6DCB">
        <w:rPr>
          <w:rFonts w:ascii="Verdana" w:eastAsia="Times New Roman" w:hAnsi="Verdana" w:cs="Times New Roman"/>
          <w:color w:val="00B050"/>
          <w:sz w:val="20"/>
          <w:szCs w:val="20"/>
          <w:lang w:eastAsia="cs-CZ"/>
        </w:rPr>
        <w:t xml:space="preserve">zdravotních </w:t>
      </w:r>
      <w:r w:rsidR="00650FC1">
        <w:rPr>
          <w:rFonts w:ascii="Verdana" w:eastAsia="Times New Roman" w:hAnsi="Verdana" w:cs="Times New Roman"/>
          <w:color w:val="00B050"/>
          <w:sz w:val="20"/>
          <w:szCs w:val="20"/>
          <w:lang w:eastAsia="cs-CZ"/>
        </w:rPr>
        <w:t>služeb</w:t>
      </w:r>
      <w:r w:rsidRPr="00C431C5">
        <w:rPr>
          <w:rFonts w:ascii="Verdana" w:eastAsia="Times New Roman" w:hAnsi="Verdana" w:cs="Times New Roman"/>
          <w:sz w:val="20"/>
          <w:szCs w:val="20"/>
          <w:lang w:eastAsia="cs-CZ"/>
        </w:rPr>
        <w:t>, a to v rozsahu a za podmínek dohodnutých ve smlouvě,</w:t>
      </w:r>
    </w:p>
    <w:p w:rsidR="00C431C5" w:rsidRPr="00C431C5" w:rsidRDefault="00C431C5" w:rsidP="0012620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b) </w:t>
      </w:r>
      <w:r w:rsidRPr="00C431C5">
        <w:rPr>
          <w:rFonts w:ascii="Verdana" w:eastAsia="Times New Roman" w:hAnsi="Verdana" w:cs="Times New Roman"/>
          <w:sz w:val="20"/>
          <w:szCs w:val="20"/>
          <w:lang w:eastAsia="cs-CZ"/>
        </w:rPr>
        <w:t xml:space="preserve">může zveřejnit na své internetové adrese v rámci seznamu smluvních </w:t>
      </w:r>
      <w:r w:rsidRPr="00650FC1">
        <w:rPr>
          <w:rFonts w:ascii="Verdana" w:eastAsia="Times New Roman" w:hAnsi="Verdana" w:cs="Times New Roman"/>
          <w:strike/>
          <w:sz w:val="20"/>
          <w:szCs w:val="20"/>
          <w:lang w:eastAsia="cs-CZ"/>
        </w:rPr>
        <w:t>zdravotnických zařízení</w:t>
      </w:r>
      <w:r w:rsidRPr="00C431C5">
        <w:rPr>
          <w:rFonts w:ascii="Verdana" w:eastAsia="Times New Roman" w:hAnsi="Verdana" w:cs="Times New Roman"/>
          <w:sz w:val="20"/>
          <w:szCs w:val="20"/>
          <w:lang w:eastAsia="cs-CZ"/>
        </w:rPr>
        <w:t xml:space="preserve"> </w:t>
      </w:r>
      <w:r w:rsidR="00650FC1">
        <w:rPr>
          <w:rFonts w:ascii="Verdana" w:eastAsia="Times New Roman" w:hAnsi="Verdana" w:cs="Times New Roman"/>
          <w:color w:val="00B050"/>
          <w:sz w:val="20"/>
          <w:szCs w:val="20"/>
          <w:lang w:eastAsia="cs-CZ"/>
        </w:rPr>
        <w:t>poskytovatelů zdravotních služeb</w:t>
      </w:r>
      <w:r w:rsidR="00650FC1"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 xml:space="preserve">obchodní jméno či firmu a adresu </w:t>
      </w:r>
      <w:r w:rsidRPr="00650FC1">
        <w:rPr>
          <w:rFonts w:ascii="Verdana" w:eastAsia="Times New Roman" w:hAnsi="Verdana" w:cs="Times New Roman"/>
          <w:strike/>
          <w:sz w:val="20"/>
          <w:szCs w:val="20"/>
          <w:lang w:eastAsia="cs-CZ"/>
        </w:rPr>
        <w:t>zdravotnického zařízení</w:t>
      </w:r>
      <w:r w:rsidR="00650FC1">
        <w:rPr>
          <w:rFonts w:ascii="Verdana" w:eastAsia="Times New Roman" w:hAnsi="Verdana" w:cs="Times New Roman"/>
          <w:sz w:val="20"/>
          <w:szCs w:val="20"/>
          <w:lang w:eastAsia="cs-CZ"/>
        </w:rPr>
        <w:t xml:space="preserve"> </w:t>
      </w:r>
      <w:r w:rsidR="00650FC1">
        <w:rPr>
          <w:rFonts w:ascii="Verdana" w:eastAsia="Times New Roman" w:hAnsi="Verdana" w:cs="Times New Roman"/>
          <w:color w:val="00B050"/>
          <w:sz w:val="20"/>
          <w:szCs w:val="20"/>
          <w:lang w:eastAsia="cs-CZ"/>
        </w:rPr>
        <w:t>poskytovatele zdravotních služeb</w:t>
      </w:r>
      <w:r w:rsidRPr="00C431C5">
        <w:rPr>
          <w:rFonts w:ascii="Verdana" w:eastAsia="Times New Roman" w:hAnsi="Verdana" w:cs="Times New Roman"/>
          <w:sz w:val="20"/>
          <w:szCs w:val="20"/>
          <w:lang w:eastAsia="cs-CZ"/>
        </w:rPr>
        <w:t>, jeho odbornost a telefonické, případně e-mailové spojení či další údaje vzájemně dohodnuté.</w:t>
      </w:r>
    </w:p>
    <w:p w:rsidR="00126204" w:rsidRDefault="00126204" w:rsidP="00B20E33">
      <w:pPr>
        <w:spacing w:before="120" w:after="0" w:line="240" w:lineRule="auto"/>
        <w:jc w:val="center"/>
        <w:rPr>
          <w:rFonts w:ascii="Verdana" w:eastAsia="Times New Roman" w:hAnsi="Verdana" w:cs="Times New Roman"/>
          <w:sz w:val="20"/>
          <w:szCs w:val="20"/>
          <w:lang w:eastAsia="cs-CZ"/>
        </w:rPr>
      </w:pPr>
    </w:p>
    <w:p w:rsidR="00126204" w:rsidRDefault="00126204" w:rsidP="00B20E33">
      <w:pPr>
        <w:spacing w:before="120" w:after="0" w:line="240" w:lineRule="auto"/>
        <w:jc w:val="center"/>
        <w:rPr>
          <w:rFonts w:ascii="Verdana" w:eastAsia="Times New Roman" w:hAnsi="Verdana" w:cs="Times New Roman"/>
          <w:sz w:val="20"/>
          <w:szCs w:val="20"/>
          <w:lang w:eastAsia="cs-CZ"/>
        </w:rPr>
      </w:pP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sz w:val="20"/>
          <w:szCs w:val="20"/>
          <w:lang w:eastAsia="cs-CZ"/>
        </w:rPr>
        <w:t>Článek 12</w:t>
      </w:r>
    </w:p>
    <w:p w:rsidR="00C431C5" w:rsidRPr="00C431C5" w:rsidRDefault="00C431C5" w:rsidP="00B20E33">
      <w:pPr>
        <w:spacing w:before="120" w:after="0" w:line="240" w:lineRule="auto"/>
        <w:jc w:val="center"/>
        <w:rPr>
          <w:rFonts w:ascii="Verdana" w:eastAsia="Times New Roman" w:hAnsi="Verdana" w:cs="Times New Roman"/>
          <w:sz w:val="20"/>
          <w:szCs w:val="20"/>
          <w:lang w:eastAsia="cs-CZ"/>
        </w:rPr>
      </w:pPr>
      <w:r w:rsidRPr="00C431C5">
        <w:rPr>
          <w:rFonts w:ascii="Verdana" w:eastAsia="Times New Roman" w:hAnsi="Verdana" w:cs="Times New Roman"/>
          <w:b/>
          <w:bCs/>
          <w:sz w:val="20"/>
          <w:szCs w:val="20"/>
          <w:lang w:eastAsia="cs-CZ"/>
        </w:rPr>
        <w:t>Řešení sporů</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(1) </w:t>
      </w:r>
      <w:r w:rsidRPr="00C431C5">
        <w:rPr>
          <w:rFonts w:ascii="Verdana" w:eastAsia="Times New Roman" w:hAnsi="Verdana" w:cs="Times New Roman"/>
          <w:sz w:val="20"/>
          <w:szCs w:val="20"/>
          <w:lang w:eastAsia="cs-CZ"/>
        </w:rPr>
        <w:t>Smluvní strany budou řešit případné spory týkající se plnění smlouvy především vzájemným jednáním zástupců smluvních stran, a to zpravidla do 14 kalendářních dnů od výzvy jedné ze smluvních stran. Pokud mezi nimi nedojde k dohodě, mohou sporné otázky projednat ve smírčím jednání. Tím není dotčeno právo smluvních stran uplatnit svůj nárok na řešení sporu u soudu nebo v rozhodčím řízení podle zvláštního právního předpisu, pokud se smluvní strany na řešení sporů v rozhodčím řízení ve smlouvě dohodnou.</w:t>
      </w:r>
    </w:p>
    <w:p w:rsidR="00C431C5" w:rsidRPr="00C431C5" w:rsidRDefault="00C431C5" w:rsidP="00F65DA4">
      <w:pPr>
        <w:spacing w:before="120" w:after="0" w:line="240" w:lineRule="auto"/>
        <w:jc w:val="both"/>
        <w:rPr>
          <w:rFonts w:ascii="Verdana" w:eastAsia="Times New Roman" w:hAnsi="Verdana" w:cs="Times New Roman"/>
          <w:sz w:val="20"/>
          <w:szCs w:val="20"/>
          <w:lang w:eastAsia="cs-CZ"/>
        </w:rPr>
      </w:pPr>
      <w:r w:rsidRPr="00C431C5">
        <w:rPr>
          <w:rFonts w:ascii="Verdana" w:eastAsia="Times New Roman" w:hAnsi="Verdana" w:cs="Times New Roman"/>
          <w:sz w:val="20"/>
          <w:lang w:eastAsia="cs-CZ"/>
        </w:rPr>
        <w:t>(2) </w:t>
      </w:r>
      <w:r w:rsidRPr="00C431C5">
        <w:rPr>
          <w:rFonts w:ascii="Verdana" w:eastAsia="Times New Roman" w:hAnsi="Verdana" w:cs="Times New Roman"/>
          <w:sz w:val="20"/>
          <w:szCs w:val="20"/>
          <w:lang w:eastAsia="cs-CZ"/>
        </w:rPr>
        <w:t xml:space="preserve">Smírčí jednání navrhuje jedna ze smluvních stran. Návrh musí obsahovat přesné a dostatečně podrobné vymezení sporu. Účastníkem smírčího jednání je smluvní strana, která podala návrh na projednání sporu, smluvní strana, které je návrh na projednání sporu adresován, zástupce příslušných skupinových smluvních </w:t>
      </w:r>
      <w:r w:rsidRPr="00650FC1">
        <w:rPr>
          <w:rFonts w:ascii="Verdana" w:eastAsia="Times New Roman" w:hAnsi="Verdana" w:cs="Times New Roman"/>
          <w:strike/>
          <w:sz w:val="20"/>
          <w:szCs w:val="20"/>
          <w:lang w:eastAsia="cs-CZ"/>
        </w:rPr>
        <w:t>zdravotnických zařízení</w:t>
      </w:r>
      <w:r w:rsidRPr="00C431C5">
        <w:rPr>
          <w:rFonts w:ascii="Verdana" w:eastAsia="Times New Roman" w:hAnsi="Verdana" w:cs="Times New Roman"/>
          <w:sz w:val="20"/>
          <w:szCs w:val="20"/>
          <w:lang w:eastAsia="cs-CZ"/>
        </w:rPr>
        <w:t xml:space="preserve"> </w:t>
      </w:r>
      <w:r w:rsidR="00650FC1">
        <w:rPr>
          <w:rFonts w:ascii="Verdana" w:eastAsia="Times New Roman" w:hAnsi="Verdana" w:cs="Times New Roman"/>
          <w:color w:val="00B050"/>
          <w:sz w:val="20"/>
          <w:szCs w:val="20"/>
          <w:lang w:eastAsia="cs-CZ"/>
        </w:rPr>
        <w:t>poskytovatelů zdravotních služeb</w:t>
      </w:r>
      <w:r w:rsidR="00650FC1" w:rsidRPr="00C431C5">
        <w:rPr>
          <w:rFonts w:ascii="Verdana" w:eastAsia="Times New Roman" w:hAnsi="Verdana" w:cs="Times New Roman"/>
          <w:sz w:val="20"/>
          <w:szCs w:val="20"/>
          <w:lang w:eastAsia="cs-CZ"/>
        </w:rPr>
        <w:t xml:space="preserve"> </w:t>
      </w:r>
      <w:r w:rsidRPr="00C431C5">
        <w:rPr>
          <w:rFonts w:ascii="Verdana" w:eastAsia="Times New Roman" w:hAnsi="Verdana" w:cs="Times New Roman"/>
          <w:sz w:val="20"/>
          <w:szCs w:val="20"/>
          <w:lang w:eastAsia="cs-CZ"/>
        </w:rPr>
        <w:t>zastupovaných svými zájmovými sdruženími podle § 17 odstavce 3 zákona a zástupce pojišťovny. K projednání sporu si každá smluvní strana může přizvat nejvýše dva odborné poradce. Smírčí jednání se ukončí zápisem, obsahujícím smír nebo závěr, že rozpor nebyl odstraněn s uvedením stanovisek obou stran.</w:t>
      </w:r>
    </w:p>
    <w:sectPr w:rsidR="00C431C5" w:rsidRPr="00C431C5" w:rsidSect="003761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C431C5"/>
    <w:rsid w:val="0006422B"/>
    <w:rsid w:val="00083752"/>
    <w:rsid w:val="00126204"/>
    <w:rsid w:val="001540B9"/>
    <w:rsid w:val="00186051"/>
    <w:rsid w:val="002B5A6B"/>
    <w:rsid w:val="0037611A"/>
    <w:rsid w:val="00427D20"/>
    <w:rsid w:val="0056406F"/>
    <w:rsid w:val="00650FC1"/>
    <w:rsid w:val="006A1C90"/>
    <w:rsid w:val="007548B8"/>
    <w:rsid w:val="007C6DCB"/>
    <w:rsid w:val="00803A26"/>
    <w:rsid w:val="008332B9"/>
    <w:rsid w:val="00A7038D"/>
    <w:rsid w:val="00AA14DC"/>
    <w:rsid w:val="00AA44D5"/>
    <w:rsid w:val="00AB4C36"/>
    <w:rsid w:val="00B20E33"/>
    <w:rsid w:val="00B433EA"/>
    <w:rsid w:val="00B52918"/>
    <w:rsid w:val="00B54B53"/>
    <w:rsid w:val="00C431C5"/>
    <w:rsid w:val="00CD14B9"/>
    <w:rsid w:val="00CE0B2F"/>
    <w:rsid w:val="00DF5064"/>
    <w:rsid w:val="00F174A1"/>
    <w:rsid w:val="00F6166C"/>
    <w:rsid w:val="00F65DA4"/>
    <w:rsid w:val="00FD44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7611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1name">
    <w:name w:val="p1name"/>
    <w:basedOn w:val="Standardnpsmoodstavce"/>
    <w:rsid w:val="00C431C5"/>
  </w:style>
  <w:style w:type="character" w:customStyle="1" w:styleId="name-space">
    <w:name w:val="name-space"/>
    <w:basedOn w:val="Standardnpsmoodstavce"/>
    <w:rsid w:val="00C431C5"/>
  </w:style>
  <w:style w:type="character" w:customStyle="1" w:styleId="pnname">
    <w:name w:val="pnname"/>
    <w:basedOn w:val="Standardnpsmoodstavce"/>
    <w:rsid w:val="00C431C5"/>
  </w:style>
</w:styles>
</file>

<file path=word/webSettings.xml><?xml version="1.0" encoding="utf-8"?>
<w:webSettings xmlns:r="http://schemas.openxmlformats.org/officeDocument/2006/relationships" xmlns:w="http://schemas.openxmlformats.org/wordprocessingml/2006/main">
  <w:divs>
    <w:div w:id="708843154">
      <w:bodyDiv w:val="1"/>
      <w:marLeft w:val="0"/>
      <w:marRight w:val="0"/>
      <w:marTop w:val="0"/>
      <w:marBottom w:val="0"/>
      <w:divBdr>
        <w:top w:val="none" w:sz="0" w:space="0" w:color="auto"/>
        <w:left w:val="none" w:sz="0" w:space="0" w:color="auto"/>
        <w:bottom w:val="none" w:sz="0" w:space="0" w:color="auto"/>
        <w:right w:val="none" w:sz="0" w:space="0" w:color="auto"/>
      </w:divBdr>
      <w:divsChild>
        <w:div w:id="1730374404">
          <w:marLeft w:val="0"/>
          <w:marRight w:val="0"/>
          <w:marTop w:val="115"/>
          <w:marBottom w:val="0"/>
          <w:divBdr>
            <w:top w:val="none" w:sz="0" w:space="0" w:color="auto"/>
            <w:left w:val="none" w:sz="0" w:space="0" w:color="auto"/>
            <w:bottom w:val="none" w:sz="0" w:space="0" w:color="auto"/>
            <w:right w:val="none" w:sz="0" w:space="0" w:color="auto"/>
          </w:divBdr>
          <w:divsChild>
            <w:div w:id="1772629148">
              <w:marLeft w:val="230"/>
              <w:marRight w:val="0"/>
              <w:marTop w:val="0"/>
              <w:marBottom w:val="0"/>
              <w:divBdr>
                <w:top w:val="none" w:sz="0" w:space="0" w:color="auto"/>
                <w:left w:val="none" w:sz="0" w:space="0" w:color="auto"/>
                <w:bottom w:val="none" w:sz="0" w:space="0" w:color="auto"/>
                <w:right w:val="none" w:sz="0" w:space="0" w:color="auto"/>
              </w:divBdr>
              <w:divsChild>
                <w:div w:id="1721441458">
                  <w:marLeft w:val="0"/>
                  <w:marRight w:val="0"/>
                  <w:marTop w:val="0"/>
                  <w:marBottom w:val="0"/>
                  <w:divBdr>
                    <w:top w:val="none" w:sz="0" w:space="0" w:color="auto"/>
                    <w:left w:val="none" w:sz="0" w:space="0" w:color="auto"/>
                    <w:bottom w:val="none" w:sz="0" w:space="0" w:color="auto"/>
                    <w:right w:val="none" w:sz="0" w:space="0" w:color="auto"/>
                  </w:divBdr>
                  <w:divsChild>
                    <w:div w:id="1207178481">
                      <w:marLeft w:val="0"/>
                      <w:marRight w:val="0"/>
                      <w:marTop w:val="0"/>
                      <w:marBottom w:val="0"/>
                      <w:divBdr>
                        <w:top w:val="none" w:sz="0" w:space="0" w:color="auto"/>
                        <w:left w:val="none" w:sz="0" w:space="0" w:color="auto"/>
                        <w:bottom w:val="none" w:sz="0" w:space="0" w:color="auto"/>
                        <w:right w:val="none" w:sz="0" w:space="0" w:color="auto"/>
                      </w:divBdr>
                      <w:divsChild>
                        <w:div w:id="1606965696">
                          <w:marLeft w:val="0"/>
                          <w:marRight w:val="0"/>
                          <w:marTop w:val="0"/>
                          <w:marBottom w:val="0"/>
                          <w:divBdr>
                            <w:top w:val="none" w:sz="0" w:space="0" w:color="auto"/>
                            <w:left w:val="none" w:sz="0" w:space="0" w:color="auto"/>
                            <w:bottom w:val="none" w:sz="0" w:space="0" w:color="auto"/>
                            <w:right w:val="none" w:sz="0" w:space="0" w:color="auto"/>
                          </w:divBdr>
                          <w:divsChild>
                            <w:div w:id="81491578">
                              <w:marLeft w:val="0"/>
                              <w:marRight w:val="0"/>
                              <w:marTop w:val="0"/>
                              <w:marBottom w:val="0"/>
                              <w:divBdr>
                                <w:top w:val="none" w:sz="0" w:space="0" w:color="auto"/>
                                <w:left w:val="none" w:sz="0" w:space="0" w:color="auto"/>
                                <w:bottom w:val="none" w:sz="0" w:space="0" w:color="auto"/>
                                <w:right w:val="none" w:sz="0" w:space="0" w:color="auto"/>
                              </w:divBdr>
                              <w:divsChild>
                                <w:div w:id="1111632602">
                                  <w:marLeft w:val="0"/>
                                  <w:marRight w:val="0"/>
                                  <w:marTop w:val="0"/>
                                  <w:marBottom w:val="0"/>
                                  <w:divBdr>
                                    <w:top w:val="none" w:sz="0" w:space="0" w:color="auto"/>
                                    <w:left w:val="none" w:sz="0" w:space="0" w:color="auto"/>
                                    <w:bottom w:val="none" w:sz="0" w:space="0" w:color="auto"/>
                                    <w:right w:val="none" w:sz="0" w:space="0" w:color="auto"/>
                                  </w:divBdr>
                                  <w:divsChild>
                                    <w:div w:id="31732077">
                                      <w:marLeft w:val="0"/>
                                      <w:marRight w:val="0"/>
                                      <w:marTop w:val="0"/>
                                      <w:marBottom w:val="0"/>
                                      <w:divBdr>
                                        <w:top w:val="none" w:sz="0" w:space="0" w:color="auto"/>
                                        <w:left w:val="none" w:sz="0" w:space="0" w:color="auto"/>
                                        <w:bottom w:val="none" w:sz="0" w:space="0" w:color="auto"/>
                                        <w:right w:val="none" w:sz="0" w:space="0" w:color="auto"/>
                                      </w:divBdr>
                                      <w:divsChild>
                                        <w:div w:id="902104958">
                                          <w:marLeft w:val="0"/>
                                          <w:marRight w:val="0"/>
                                          <w:marTop w:val="0"/>
                                          <w:marBottom w:val="0"/>
                                          <w:divBdr>
                                            <w:top w:val="none" w:sz="0" w:space="0" w:color="auto"/>
                                            <w:left w:val="none" w:sz="0" w:space="0" w:color="auto"/>
                                            <w:bottom w:val="none" w:sz="0" w:space="0" w:color="auto"/>
                                            <w:right w:val="none" w:sz="0" w:space="0" w:color="auto"/>
                                          </w:divBdr>
                                          <w:divsChild>
                                            <w:div w:id="1429962225">
                                              <w:marLeft w:val="0"/>
                                              <w:marRight w:val="0"/>
                                              <w:marTop w:val="0"/>
                                              <w:marBottom w:val="0"/>
                                              <w:divBdr>
                                                <w:top w:val="none" w:sz="0" w:space="0" w:color="auto"/>
                                                <w:left w:val="none" w:sz="0" w:space="0" w:color="auto"/>
                                                <w:bottom w:val="none" w:sz="0" w:space="0" w:color="auto"/>
                                                <w:right w:val="none" w:sz="0" w:space="0" w:color="auto"/>
                                              </w:divBdr>
                                              <w:divsChild>
                                                <w:div w:id="1792092745">
                                                  <w:marLeft w:val="0"/>
                                                  <w:marRight w:val="0"/>
                                                  <w:marTop w:val="0"/>
                                                  <w:marBottom w:val="0"/>
                                                  <w:divBdr>
                                                    <w:top w:val="none" w:sz="0" w:space="0" w:color="auto"/>
                                                    <w:left w:val="none" w:sz="0" w:space="0" w:color="auto"/>
                                                    <w:bottom w:val="none" w:sz="0" w:space="0" w:color="auto"/>
                                                    <w:right w:val="none" w:sz="0" w:space="0" w:color="auto"/>
                                                  </w:divBdr>
                                                  <w:divsChild>
                                                    <w:div w:id="2103599651">
                                                      <w:marLeft w:val="0"/>
                                                      <w:marRight w:val="0"/>
                                                      <w:marTop w:val="0"/>
                                                      <w:marBottom w:val="0"/>
                                                      <w:divBdr>
                                                        <w:top w:val="none" w:sz="0" w:space="0" w:color="auto"/>
                                                        <w:left w:val="none" w:sz="0" w:space="0" w:color="auto"/>
                                                        <w:bottom w:val="none" w:sz="0" w:space="0" w:color="auto"/>
                                                        <w:right w:val="none" w:sz="0" w:space="0" w:color="auto"/>
                                                      </w:divBdr>
                                                      <w:divsChild>
                                                        <w:div w:id="32117581">
                                                          <w:marLeft w:val="0"/>
                                                          <w:marRight w:val="0"/>
                                                          <w:marTop w:val="0"/>
                                                          <w:marBottom w:val="0"/>
                                                          <w:divBdr>
                                                            <w:top w:val="none" w:sz="0" w:space="0" w:color="auto"/>
                                                            <w:left w:val="none" w:sz="0" w:space="0" w:color="auto"/>
                                                            <w:bottom w:val="none" w:sz="0" w:space="0" w:color="auto"/>
                                                            <w:right w:val="none" w:sz="0" w:space="0" w:color="auto"/>
                                                          </w:divBdr>
                                                          <w:divsChild>
                                                            <w:div w:id="1419911615">
                                                              <w:marLeft w:val="0"/>
                                                              <w:marRight w:val="0"/>
                                                              <w:marTop w:val="200"/>
                                                              <w:marBottom w:val="0"/>
                                                              <w:divBdr>
                                                                <w:top w:val="none" w:sz="0" w:space="0" w:color="auto"/>
                                                                <w:left w:val="none" w:sz="0" w:space="0" w:color="auto"/>
                                                                <w:bottom w:val="none" w:sz="0" w:space="0" w:color="auto"/>
                                                                <w:right w:val="none" w:sz="0" w:space="0" w:color="auto"/>
                                                              </w:divBdr>
                                                            </w:div>
                                                            <w:div w:id="951782997">
                                                              <w:marLeft w:val="0"/>
                                                              <w:marRight w:val="0"/>
                                                              <w:marTop w:val="480"/>
                                                              <w:marBottom w:val="200"/>
                                                              <w:divBdr>
                                                                <w:top w:val="none" w:sz="0" w:space="0" w:color="auto"/>
                                                                <w:left w:val="none" w:sz="0" w:space="0" w:color="auto"/>
                                                                <w:bottom w:val="none" w:sz="0" w:space="0" w:color="auto"/>
                                                                <w:right w:val="none" w:sz="0" w:space="0" w:color="auto"/>
                                                              </w:divBdr>
                                                            </w:div>
                                                            <w:div w:id="1344210333">
                                                              <w:marLeft w:val="0"/>
                                                              <w:marRight w:val="0"/>
                                                              <w:marTop w:val="0"/>
                                                              <w:marBottom w:val="0"/>
                                                              <w:divBdr>
                                                                <w:top w:val="none" w:sz="0" w:space="0" w:color="auto"/>
                                                                <w:left w:val="none" w:sz="0" w:space="0" w:color="auto"/>
                                                                <w:bottom w:val="none" w:sz="0" w:space="0" w:color="auto"/>
                                                                <w:right w:val="none" w:sz="0" w:space="0" w:color="auto"/>
                                                              </w:divBdr>
                                                            </w:div>
                                                            <w:div w:id="1872914235">
                                                              <w:marLeft w:val="0"/>
                                                              <w:marRight w:val="0"/>
                                                              <w:marTop w:val="0"/>
                                                              <w:marBottom w:val="0"/>
                                                              <w:divBdr>
                                                                <w:top w:val="none" w:sz="0" w:space="0" w:color="auto"/>
                                                                <w:left w:val="none" w:sz="0" w:space="0" w:color="auto"/>
                                                                <w:bottom w:val="none" w:sz="0" w:space="0" w:color="auto"/>
                                                                <w:right w:val="none" w:sz="0" w:space="0" w:color="auto"/>
                                                              </w:divBdr>
                                                            </w:div>
                                                            <w:div w:id="1892305606">
                                                              <w:marLeft w:val="0"/>
                                                              <w:marRight w:val="0"/>
                                                              <w:marTop w:val="0"/>
                                                              <w:marBottom w:val="0"/>
                                                              <w:divBdr>
                                                                <w:top w:val="none" w:sz="0" w:space="0" w:color="auto"/>
                                                                <w:left w:val="none" w:sz="0" w:space="0" w:color="auto"/>
                                                                <w:bottom w:val="none" w:sz="0" w:space="0" w:color="auto"/>
                                                                <w:right w:val="none" w:sz="0" w:space="0" w:color="auto"/>
                                                              </w:divBdr>
                                                            </w:div>
                                                            <w:div w:id="764233436">
                                                              <w:marLeft w:val="0"/>
                                                              <w:marRight w:val="0"/>
                                                              <w:marTop w:val="0"/>
                                                              <w:marBottom w:val="0"/>
                                                              <w:divBdr>
                                                                <w:top w:val="none" w:sz="0" w:space="0" w:color="auto"/>
                                                                <w:left w:val="none" w:sz="0" w:space="0" w:color="auto"/>
                                                                <w:bottom w:val="none" w:sz="0" w:space="0" w:color="auto"/>
                                                                <w:right w:val="none" w:sz="0" w:space="0" w:color="auto"/>
                                                              </w:divBdr>
                                                            </w:div>
                                                            <w:div w:id="317081752">
                                                              <w:marLeft w:val="0"/>
                                                              <w:marRight w:val="0"/>
                                                              <w:marTop w:val="0"/>
                                                              <w:marBottom w:val="0"/>
                                                              <w:divBdr>
                                                                <w:top w:val="none" w:sz="0" w:space="0" w:color="auto"/>
                                                                <w:left w:val="none" w:sz="0" w:space="0" w:color="auto"/>
                                                                <w:bottom w:val="none" w:sz="0" w:space="0" w:color="auto"/>
                                                                <w:right w:val="none" w:sz="0" w:space="0" w:color="auto"/>
                                                              </w:divBdr>
                                                            </w:div>
                                                            <w:div w:id="359743558">
                                                              <w:marLeft w:val="156"/>
                                                              <w:marRight w:val="0"/>
                                                              <w:marTop w:val="60"/>
                                                              <w:marBottom w:val="0"/>
                                                              <w:divBdr>
                                                                <w:top w:val="none" w:sz="0" w:space="0" w:color="auto"/>
                                                                <w:left w:val="none" w:sz="0" w:space="0" w:color="auto"/>
                                                                <w:bottom w:val="none" w:sz="0" w:space="0" w:color="auto"/>
                                                                <w:right w:val="none" w:sz="0" w:space="0" w:color="auto"/>
                                                              </w:divBdr>
                                                            </w:div>
                                                            <w:div w:id="1686318951">
                                                              <w:marLeft w:val="156"/>
                                                              <w:marRight w:val="0"/>
                                                              <w:marTop w:val="60"/>
                                                              <w:marBottom w:val="0"/>
                                                              <w:divBdr>
                                                                <w:top w:val="none" w:sz="0" w:space="0" w:color="auto"/>
                                                                <w:left w:val="none" w:sz="0" w:space="0" w:color="auto"/>
                                                                <w:bottom w:val="none" w:sz="0" w:space="0" w:color="auto"/>
                                                                <w:right w:val="none" w:sz="0" w:space="0" w:color="auto"/>
                                                              </w:divBdr>
                                                            </w:div>
                                                            <w:div w:id="438572439">
                                                              <w:marLeft w:val="0"/>
                                                              <w:marRight w:val="0"/>
                                                              <w:marTop w:val="0"/>
                                                              <w:marBottom w:val="0"/>
                                                              <w:divBdr>
                                                                <w:top w:val="none" w:sz="0" w:space="0" w:color="auto"/>
                                                                <w:left w:val="none" w:sz="0" w:space="0" w:color="auto"/>
                                                                <w:bottom w:val="none" w:sz="0" w:space="0" w:color="auto"/>
                                                                <w:right w:val="none" w:sz="0" w:space="0" w:color="auto"/>
                                                              </w:divBdr>
                                                            </w:div>
                                                            <w:div w:id="1600792687">
                                                              <w:marLeft w:val="0"/>
                                                              <w:marRight w:val="0"/>
                                                              <w:marTop w:val="0"/>
                                                              <w:marBottom w:val="0"/>
                                                              <w:divBdr>
                                                                <w:top w:val="none" w:sz="0" w:space="0" w:color="auto"/>
                                                                <w:left w:val="none" w:sz="0" w:space="0" w:color="auto"/>
                                                                <w:bottom w:val="none" w:sz="0" w:space="0" w:color="auto"/>
                                                                <w:right w:val="none" w:sz="0" w:space="0" w:color="auto"/>
                                                              </w:divBdr>
                                                            </w:div>
                                                            <w:div w:id="1150974098">
                                                              <w:marLeft w:val="0"/>
                                                              <w:marRight w:val="0"/>
                                                              <w:marTop w:val="0"/>
                                                              <w:marBottom w:val="0"/>
                                                              <w:divBdr>
                                                                <w:top w:val="none" w:sz="0" w:space="0" w:color="auto"/>
                                                                <w:left w:val="none" w:sz="0" w:space="0" w:color="auto"/>
                                                                <w:bottom w:val="none" w:sz="0" w:space="0" w:color="auto"/>
                                                                <w:right w:val="none" w:sz="0" w:space="0" w:color="auto"/>
                                                              </w:divBdr>
                                                            </w:div>
                                                            <w:div w:id="587543593">
                                                              <w:marLeft w:val="0"/>
                                                              <w:marRight w:val="0"/>
                                                              <w:marTop w:val="0"/>
                                                              <w:marBottom w:val="0"/>
                                                              <w:divBdr>
                                                                <w:top w:val="none" w:sz="0" w:space="0" w:color="auto"/>
                                                                <w:left w:val="none" w:sz="0" w:space="0" w:color="auto"/>
                                                                <w:bottom w:val="none" w:sz="0" w:space="0" w:color="auto"/>
                                                                <w:right w:val="none" w:sz="0" w:space="0" w:color="auto"/>
                                                              </w:divBdr>
                                                            </w:div>
                                                            <w:div w:id="645596965">
                                                              <w:marLeft w:val="156"/>
                                                              <w:marRight w:val="0"/>
                                                              <w:marTop w:val="60"/>
                                                              <w:marBottom w:val="0"/>
                                                              <w:divBdr>
                                                                <w:top w:val="none" w:sz="0" w:space="0" w:color="auto"/>
                                                                <w:left w:val="none" w:sz="0" w:space="0" w:color="auto"/>
                                                                <w:bottom w:val="none" w:sz="0" w:space="0" w:color="auto"/>
                                                                <w:right w:val="none" w:sz="0" w:space="0" w:color="auto"/>
                                                              </w:divBdr>
                                                            </w:div>
                                                            <w:div w:id="305163807">
                                                              <w:marLeft w:val="156"/>
                                                              <w:marRight w:val="0"/>
                                                              <w:marTop w:val="60"/>
                                                              <w:marBottom w:val="0"/>
                                                              <w:divBdr>
                                                                <w:top w:val="none" w:sz="0" w:space="0" w:color="auto"/>
                                                                <w:left w:val="none" w:sz="0" w:space="0" w:color="auto"/>
                                                                <w:bottom w:val="none" w:sz="0" w:space="0" w:color="auto"/>
                                                                <w:right w:val="none" w:sz="0" w:space="0" w:color="auto"/>
                                                              </w:divBdr>
                                                            </w:div>
                                                            <w:div w:id="1104954855">
                                                              <w:marLeft w:val="156"/>
                                                              <w:marRight w:val="0"/>
                                                              <w:marTop w:val="60"/>
                                                              <w:marBottom w:val="0"/>
                                                              <w:divBdr>
                                                                <w:top w:val="none" w:sz="0" w:space="0" w:color="auto"/>
                                                                <w:left w:val="none" w:sz="0" w:space="0" w:color="auto"/>
                                                                <w:bottom w:val="none" w:sz="0" w:space="0" w:color="auto"/>
                                                                <w:right w:val="none" w:sz="0" w:space="0" w:color="auto"/>
                                                              </w:divBdr>
                                                            </w:div>
                                                            <w:div w:id="1214586165">
                                                              <w:marLeft w:val="0"/>
                                                              <w:marRight w:val="0"/>
                                                              <w:marTop w:val="0"/>
                                                              <w:marBottom w:val="0"/>
                                                              <w:divBdr>
                                                                <w:top w:val="none" w:sz="0" w:space="0" w:color="auto"/>
                                                                <w:left w:val="none" w:sz="0" w:space="0" w:color="auto"/>
                                                                <w:bottom w:val="none" w:sz="0" w:space="0" w:color="auto"/>
                                                                <w:right w:val="none" w:sz="0" w:space="0" w:color="auto"/>
                                                              </w:divBdr>
                                                            </w:div>
                                                            <w:div w:id="240680575">
                                                              <w:marLeft w:val="0"/>
                                                              <w:marRight w:val="0"/>
                                                              <w:marTop w:val="0"/>
                                                              <w:marBottom w:val="0"/>
                                                              <w:divBdr>
                                                                <w:top w:val="none" w:sz="0" w:space="0" w:color="auto"/>
                                                                <w:left w:val="none" w:sz="0" w:space="0" w:color="auto"/>
                                                                <w:bottom w:val="none" w:sz="0" w:space="0" w:color="auto"/>
                                                                <w:right w:val="none" w:sz="0" w:space="0" w:color="auto"/>
                                                              </w:divBdr>
                                                            </w:div>
                                                            <w:div w:id="186990920">
                                                              <w:marLeft w:val="0"/>
                                                              <w:marRight w:val="0"/>
                                                              <w:marTop w:val="0"/>
                                                              <w:marBottom w:val="0"/>
                                                              <w:divBdr>
                                                                <w:top w:val="none" w:sz="0" w:space="0" w:color="auto"/>
                                                                <w:left w:val="none" w:sz="0" w:space="0" w:color="auto"/>
                                                                <w:bottom w:val="none" w:sz="0" w:space="0" w:color="auto"/>
                                                                <w:right w:val="none" w:sz="0" w:space="0" w:color="auto"/>
                                                              </w:divBdr>
                                                            </w:div>
                                                            <w:div w:id="2127117054">
                                                              <w:marLeft w:val="0"/>
                                                              <w:marRight w:val="0"/>
                                                              <w:marTop w:val="0"/>
                                                              <w:marBottom w:val="0"/>
                                                              <w:divBdr>
                                                                <w:top w:val="none" w:sz="0" w:space="0" w:color="auto"/>
                                                                <w:left w:val="none" w:sz="0" w:space="0" w:color="auto"/>
                                                                <w:bottom w:val="none" w:sz="0" w:space="0" w:color="auto"/>
                                                                <w:right w:val="none" w:sz="0" w:space="0" w:color="auto"/>
                                                              </w:divBdr>
                                                            </w:div>
                                                            <w:div w:id="1066683484">
                                                              <w:marLeft w:val="0"/>
                                                              <w:marRight w:val="0"/>
                                                              <w:marTop w:val="0"/>
                                                              <w:marBottom w:val="0"/>
                                                              <w:divBdr>
                                                                <w:top w:val="none" w:sz="0" w:space="0" w:color="auto"/>
                                                                <w:left w:val="none" w:sz="0" w:space="0" w:color="auto"/>
                                                                <w:bottom w:val="none" w:sz="0" w:space="0" w:color="auto"/>
                                                                <w:right w:val="none" w:sz="0" w:space="0" w:color="auto"/>
                                                              </w:divBdr>
                                                            </w:div>
                                                            <w:div w:id="7565957">
                                                              <w:marLeft w:val="0"/>
                                                              <w:marRight w:val="0"/>
                                                              <w:marTop w:val="0"/>
                                                              <w:marBottom w:val="0"/>
                                                              <w:divBdr>
                                                                <w:top w:val="none" w:sz="0" w:space="0" w:color="auto"/>
                                                                <w:left w:val="none" w:sz="0" w:space="0" w:color="auto"/>
                                                                <w:bottom w:val="none" w:sz="0" w:space="0" w:color="auto"/>
                                                                <w:right w:val="none" w:sz="0" w:space="0" w:color="auto"/>
                                                              </w:divBdr>
                                                            </w:div>
                                                            <w:div w:id="2078940941">
                                                              <w:marLeft w:val="0"/>
                                                              <w:marRight w:val="0"/>
                                                              <w:marTop w:val="0"/>
                                                              <w:marBottom w:val="0"/>
                                                              <w:divBdr>
                                                                <w:top w:val="none" w:sz="0" w:space="0" w:color="auto"/>
                                                                <w:left w:val="none" w:sz="0" w:space="0" w:color="auto"/>
                                                                <w:bottom w:val="none" w:sz="0" w:space="0" w:color="auto"/>
                                                                <w:right w:val="none" w:sz="0" w:space="0" w:color="auto"/>
                                                              </w:divBdr>
                                                            </w:div>
                                                            <w:div w:id="950665443">
                                                              <w:marLeft w:val="0"/>
                                                              <w:marRight w:val="0"/>
                                                              <w:marTop w:val="0"/>
                                                              <w:marBottom w:val="0"/>
                                                              <w:divBdr>
                                                                <w:top w:val="none" w:sz="0" w:space="0" w:color="auto"/>
                                                                <w:left w:val="none" w:sz="0" w:space="0" w:color="auto"/>
                                                                <w:bottom w:val="none" w:sz="0" w:space="0" w:color="auto"/>
                                                                <w:right w:val="none" w:sz="0" w:space="0" w:color="auto"/>
                                                              </w:divBdr>
                                                            </w:div>
                                                            <w:div w:id="240870201">
                                                              <w:marLeft w:val="0"/>
                                                              <w:marRight w:val="0"/>
                                                              <w:marTop w:val="0"/>
                                                              <w:marBottom w:val="0"/>
                                                              <w:divBdr>
                                                                <w:top w:val="none" w:sz="0" w:space="0" w:color="auto"/>
                                                                <w:left w:val="none" w:sz="0" w:space="0" w:color="auto"/>
                                                                <w:bottom w:val="none" w:sz="0" w:space="0" w:color="auto"/>
                                                                <w:right w:val="none" w:sz="0" w:space="0" w:color="auto"/>
                                                              </w:divBdr>
                                                            </w:div>
                                                            <w:div w:id="469791932">
                                                              <w:marLeft w:val="0"/>
                                                              <w:marRight w:val="0"/>
                                                              <w:marTop w:val="0"/>
                                                              <w:marBottom w:val="0"/>
                                                              <w:divBdr>
                                                                <w:top w:val="none" w:sz="0" w:space="0" w:color="auto"/>
                                                                <w:left w:val="none" w:sz="0" w:space="0" w:color="auto"/>
                                                                <w:bottom w:val="none" w:sz="0" w:space="0" w:color="auto"/>
                                                                <w:right w:val="none" w:sz="0" w:space="0" w:color="auto"/>
                                                              </w:divBdr>
                                                            </w:div>
                                                            <w:div w:id="1938172595">
                                                              <w:marLeft w:val="156"/>
                                                              <w:marRight w:val="0"/>
                                                              <w:marTop w:val="60"/>
                                                              <w:marBottom w:val="0"/>
                                                              <w:divBdr>
                                                                <w:top w:val="none" w:sz="0" w:space="0" w:color="auto"/>
                                                                <w:left w:val="none" w:sz="0" w:space="0" w:color="auto"/>
                                                                <w:bottom w:val="none" w:sz="0" w:space="0" w:color="auto"/>
                                                                <w:right w:val="none" w:sz="0" w:space="0" w:color="auto"/>
                                                              </w:divBdr>
                                                            </w:div>
                                                            <w:div w:id="495657224">
                                                              <w:marLeft w:val="0"/>
                                                              <w:marRight w:val="0"/>
                                                              <w:marTop w:val="0"/>
                                                              <w:marBottom w:val="0"/>
                                                              <w:divBdr>
                                                                <w:top w:val="none" w:sz="0" w:space="0" w:color="auto"/>
                                                                <w:left w:val="none" w:sz="0" w:space="0" w:color="auto"/>
                                                                <w:bottom w:val="none" w:sz="0" w:space="0" w:color="auto"/>
                                                                <w:right w:val="none" w:sz="0" w:space="0" w:color="auto"/>
                                                              </w:divBdr>
                                                            </w:div>
                                                            <w:div w:id="864517324">
                                                              <w:marLeft w:val="0"/>
                                                              <w:marRight w:val="0"/>
                                                              <w:marTop w:val="0"/>
                                                              <w:marBottom w:val="0"/>
                                                              <w:divBdr>
                                                                <w:top w:val="none" w:sz="0" w:space="0" w:color="auto"/>
                                                                <w:left w:val="none" w:sz="0" w:space="0" w:color="auto"/>
                                                                <w:bottom w:val="none" w:sz="0" w:space="0" w:color="auto"/>
                                                                <w:right w:val="none" w:sz="0" w:space="0" w:color="auto"/>
                                                              </w:divBdr>
                                                            </w:div>
                                                            <w:div w:id="1091780385">
                                                              <w:marLeft w:val="156"/>
                                                              <w:marRight w:val="0"/>
                                                              <w:marTop w:val="60"/>
                                                              <w:marBottom w:val="0"/>
                                                              <w:divBdr>
                                                                <w:top w:val="none" w:sz="0" w:space="0" w:color="auto"/>
                                                                <w:left w:val="none" w:sz="0" w:space="0" w:color="auto"/>
                                                                <w:bottom w:val="none" w:sz="0" w:space="0" w:color="auto"/>
                                                                <w:right w:val="none" w:sz="0" w:space="0" w:color="auto"/>
                                                              </w:divBdr>
                                                            </w:div>
                                                            <w:div w:id="1827627486">
                                                              <w:marLeft w:val="0"/>
                                                              <w:marRight w:val="0"/>
                                                              <w:marTop w:val="0"/>
                                                              <w:marBottom w:val="0"/>
                                                              <w:divBdr>
                                                                <w:top w:val="none" w:sz="0" w:space="0" w:color="auto"/>
                                                                <w:left w:val="none" w:sz="0" w:space="0" w:color="auto"/>
                                                                <w:bottom w:val="none" w:sz="0" w:space="0" w:color="auto"/>
                                                                <w:right w:val="none" w:sz="0" w:space="0" w:color="auto"/>
                                                              </w:divBdr>
                                                            </w:div>
                                                            <w:div w:id="832185377">
                                                              <w:marLeft w:val="0"/>
                                                              <w:marRight w:val="0"/>
                                                              <w:marTop w:val="0"/>
                                                              <w:marBottom w:val="0"/>
                                                              <w:divBdr>
                                                                <w:top w:val="none" w:sz="0" w:space="0" w:color="auto"/>
                                                                <w:left w:val="none" w:sz="0" w:space="0" w:color="auto"/>
                                                                <w:bottom w:val="none" w:sz="0" w:space="0" w:color="auto"/>
                                                                <w:right w:val="none" w:sz="0" w:space="0" w:color="auto"/>
                                                              </w:divBdr>
                                                            </w:div>
                                                            <w:div w:id="558395308">
                                                              <w:marLeft w:val="156"/>
                                                              <w:marRight w:val="0"/>
                                                              <w:marTop w:val="60"/>
                                                              <w:marBottom w:val="0"/>
                                                              <w:divBdr>
                                                                <w:top w:val="none" w:sz="0" w:space="0" w:color="auto"/>
                                                                <w:left w:val="none" w:sz="0" w:space="0" w:color="auto"/>
                                                                <w:bottom w:val="none" w:sz="0" w:space="0" w:color="auto"/>
                                                                <w:right w:val="none" w:sz="0" w:space="0" w:color="auto"/>
                                                              </w:divBdr>
                                                            </w:div>
                                                            <w:div w:id="1361009455">
                                                              <w:marLeft w:val="0"/>
                                                              <w:marRight w:val="0"/>
                                                              <w:marTop w:val="0"/>
                                                              <w:marBottom w:val="0"/>
                                                              <w:divBdr>
                                                                <w:top w:val="none" w:sz="0" w:space="0" w:color="auto"/>
                                                                <w:left w:val="none" w:sz="0" w:space="0" w:color="auto"/>
                                                                <w:bottom w:val="none" w:sz="0" w:space="0" w:color="auto"/>
                                                                <w:right w:val="none" w:sz="0" w:space="0" w:color="auto"/>
                                                              </w:divBdr>
                                                            </w:div>
                                                            <w:div w:id="1030031466">
                                                              <w:marLeft w:val="0"/>
                                                              <w:marRight w:val="0"/>
                                                              <w:marTop w:val="0"/>
                                                              <w:marBottom w:val="0"/>
                                                              <w:divBdr>
                                                                <w:top w:val="none" w:sz="0" w:space="0" w:color="auto"/>
                                                                <w:left w:val="none" w:sz="0" w:space="0" w:color="auto"/>
                                                                <w:bottom w:val="none" w:sz="0" w:space="0" w:color="auto"/>
                                                                <w:right w:val="none" w:sz="0" w:space="0" w:color="auto"/>
                                                              </w:divBdr>
                                                            </w:div>
                                                            <w:div w:id="1569195145">
                                                              <w:marLeft w:val="0"/>
                                                              <w:marRight w:val="0"/>
                                                              <w:marTop w:val="0"/>
                                                              <w:marBottom w:val="0"/>
                                                              <w:divBdr>
                                                                <w:top w:val="none" w:sz="0" w:space="0" w:color="auto"/>
                                                                <w:left w:val="none" w:sz="0" w:space="0" w:color="auto"/>
                                                                <w:bottom w:val="none" w:sz="0" w:space="0" w:color="auto"/>
                                                                <w:right w:val="none" w:sz="0" w:space="0" w:color="auto"/>
                                                              </w:divBdr>
                                                            </w:div>
                                                            <w:div w:id="1932006445">
                                                              <w:marLeft w:val="0"/>
                                                              <w:marRight w:val="0"/>
                                                              <w:marTop w:val="0"/>
                                                              <w:marBottom w:val="0"/>
                                                              <w:divBdr>
                                                                <w:top w:val="none" w:sz="0" w:space="0" w:color="auto"/>
                                                                <w:left w:val="none" w:sz="0" w:space="0" w:color="auto"/>
                                                                <w:bottom w:val="none" w:sz="0" w:space="0" w:color="auto"/>
                                                                <w:right w:val="none" w:sz="0" w:space="0" w:color="auto"/>
                                                              </w:divBdr>
                                                            </w:div>
                                                            <w:div w:id="334841386">
                                                              <w:marLeft w:val="0"/>
                                                              <w:marRight w:val="0"/>
                                                              <w:marTop w:val="0"/>
                                                              <w:marBottom w:val="0"/>
                                                              <w:divBdr>
                                                                <w:top w:val="none" w:sz="0" w:space="0" w:color="auto"/>
                                                                <w:left w:val="none" w:sz="0" w:space="0" w:color="auto"/>
                                                                <w:bottom w:val="none" w:sz="0" w:space="0" w:color="auto"/>
                                                                <w:right w:val="none" w:sz="0" w:space="0" w:color="auto"/>
                                                              </w:divBdr>
                                                            </w:div>
                                                            <w:div w:id="1738555535">
                                                              <w:marLeft w:val="0"/>
                                                              <w:marRight w:val="0"/>
                                                              <w:marTop w:val="0"/>
                                                              <w:marBottom w:val="0"/>
                                                              <w:divBdr>
                                                                <w:top w:val="none" w:sz="0" w:space="0" w:color="auto"/>
                                                                <w:left w:val="none" w:sz="0" w:space="0" w:color="auto"/>
                                                                <w:bottom w:val="none" w:sz="0" w:space="0" w:color="auto"/>
                                                                <w:right w:val="none" w:sz="0" w:space="0" w:color="auto"/>
                                                              </w:divBdr>
                                                            </w:div>
                                                            <w:div w:id="1333685465">
                                                              <w:marLeft w:val="0"/>
                                                              <w:marRight w:val="0"/>
                                                              <w:marTop w:val="0"/>
                                                              <w:marBottom w:val="0"/>
                                                              <w:divBdr>
                                                                <w:top w:val="none" w:sz="0" w:space="0" w:color="auto"/>
                                                                <w:left w:val="none" w:sz="0" w:space="0" w:color="auto"/>
                                                                <w:bottom w:val="none" w:sz="0" w:space="0" w:color="auto"/>
                                                                <w:right w:val="none" w:sz="0" w:space="0" w:color="auto"/>
                                                              </w:divBdr>
                                                            </w:div>
                                                            <w:div w:id="1871719602">
                                                              <w:marLeft w:val="0"/>
                                                              <w:marRight w:val="0"/>
                                                              <w:marTop w:val="0"/>
                                                              <w:marBottom w:val="0"/>
                                                              <w:divBdr>
                                                                <w:top w:val="none" w:sz="0" w:space="0" w:color="auto"/>
                                                                <w:left w:val="none" w:sz="0" w:space="0" w:color="auto"/>
                                                                <w:bottom w:val="none" w:sz="0" w:space="0" w:color="auto"/>
                                                                <w:right w:val="none" w:sz="0" w:space="0" w:color="auto"/>
                                                              </w:divBdr>
                                                            </w:div>
                                                            <w:div w:id="1228806821">
                                                              <w:marLeft w:val="0"/>
                                                              <w:marRight w:val="0"/>
                                                              <w:marTop w:val="0"/>
                                                              <w:marBottom w:val="0"/>
                                                              <w:divBdr>
                                                                <w:top w:val="none" w:sz="0" w:space="0" w:color="auto"/>
                                                                <w:left w:val="none" w:sz="0" w:space="0" w:color="auto"/>
                                                                <w:bottom w:val="none" w:sz="0" w:space="0" w:color="auto"/>
                                                                <w:right w:val="none" w:sz="0" w:space="0" w:color="auto"/>
                                                              </w:divBdr>
                                                            </w:div>
                                                            <w:div w:id="1298336433">
                                                              <w:marLeft w:val="0"/>
                                                              <w:marRight w:val="0"/>
                                                              <w:marTop w:val="0"/>
                                                              <w:marBottom w:val="0"/>
                                                              <w:divBdr>
                                                                <w:top w:val="none" w:sz="0" w:space="0" w:color="auto"/>
                                                                <w:left w:val="none" w:sz="0" w:space="0" w:color="auto"/>
                                                                <w:bottom w:val="none" w:sz="0" w:space="0" w:color="auto"/>
                                                                <w:right w:val="none" w:sz="0" w:space="0" w:color="auto"/>
                                                              </w:divBdr>
                                                            </w:div>
                                                            <w:div w:id="768548825">
                                                              <w:marLeft w:val="0"/>
                                                              <w:marRight w:val="0"/>
                                                              <w:marTop w:val="0"/>
                                                              <w:marBottom w:val="0"/>
                                                              <w:divBdr>
                                                                <w:top w:val="none" w:sz="0" w:space="0" w:color="auto"/>
                                                                <w:left w:val="none" w:sz="0" w:space="0" w:color="auto"/>
                                                                <w:bottom w:val="none" w:sz="0" w:space="0" w:color="auto"/>
                                                                <w:right w:val="none" w:sz="0" w:space="0" w:color="auto"/>
                                                              </w:divBdr>
                                                            </w:div>
                                                            <w:div w:id="1813643299">
                                                              <w:marLeft w:val="0"/>
                                                              <w:marRight w:val="0"/>
                                                              <w:marTop w:val="0"/>
                                                              <w:marBottom w:val="0"/>
                                                              <w:divBdr>
                                                                <w:top w:val="none" w:sz="0" w:space="0" w:color="auto"/>
                                                                <w:left w:val="none" w:sz="0" w:space="0" w:color="auto"/>
                                                                <w:bottom w:val="none" w:sz="0" w:space="0" w:color="auto"/>
                                                                <w:right w:val="none" w:sz="0" w:space="0" w:color="auto"/>
                                                              </w:divBdr>
                                                            </w:div>
                                                            <w:div w:id="1165362132">
                                                              <w:marLeft w:val="0"/>
                                                              <w:marRight w:val="0"/>
                                                              <w:marTop w:val="0"/>
                                                              <w:marBottom w:val="0"/>
                                                              <w:divBdr>
                                                                <w:top w:val="none" w:sz="0" w:space="0" w:color="auto"/>
                                                                <w:left w:val="none" w:sz="0" w:space="0" w:color="auto"/>
                                                                <w:bottom w:val="none" w:sz="0" w:space="0" w:color="auto"/>
                                                                <w:right w:val="none" w:sz="0" w:space="0" w:color="auto"/>
                                                              </w:divBdr>
                                                            </w:div>
                                                            <w:div w:id="1673213760">
                                                              <w:marLeft w:val="0"/>
                                                              <w:marRight w:val="0"/>
                                                              <w:marTop w:val="0"/>
                                                              <w:marBottom w:val="0"/>
                                                              <w:divBdr>
                                                                <w:top w:val="none" w:sz="0" w:space="0" w:color="auto"/>
                                                                <w:left w:val="none" w:sz="0" w:space="0" w:color="auto"/>
                                                                <w:bottom w:val="none" w:sz="0" w:space="0" w:color="auto"/>
                                                                <w:right w:val="none" w:sz="0" w:space="0" w:color="auto"/>
                                                              </w:divBdr>
                                                            </w:div>
                                                            <w:div w:id="523830710">
                                                              <w:marLeft w:val="0"/>
                                                              <w:marRight w:val="0"/>
                                                              <w:marTop w:val="0"/>
                                                              <w:marBottom w:val="0"/>
                                                              <w:divBdr>
                                                                <w:top w:val="none" w:sz="0" w:space="0" w:color="auto"/>
                                                                <w:left w:val="none" w:sz="0" w:space="0" w:color="auto"/>
                                                                <w:bottom w:val="none" w:sz="0" w:space="0" w:color="auto"/>
                                                                <w:right w:val="none" w:sz="0" w:space="0" w:color="auto"/>
                                                              </w:divBdr>
                                                            </w:div>
                                                            <w:div w:id="389502343">
                                                              <w:marLeft w:val="0"/>
                                                              <w:marRight w:val="0"/>
                                                              <w:marTop w:val="0"/>
                                                              <w:marBottom w:val="0"/>
                                                              <w:divBdr>
                                                                <w:top w:val="none" w:sz="0" w:space="0" w:color="auto"/>
                                                                <w:left w:val="none" w:sz="0" w:space="0" w:color="auto"/>
                                                                <w:bottom w:val="none" w:sz="0" w:space="0" w:color="auto"/>
                                                                <w:right w:val="none" w:sz="0" w:space="0" w:color="auto"/>
                                                              </w:divBdr>
                                                            </w:div>
                                                            <w:div w:id="746416065">
                                                              <w:marLeft w:val="156"/>
                                                              <w:marRight w:val="0"/>
                                                              <w:marTop w:val="60"/>
                                                              <w:marBottom w:val="0"/>
                                                              <w:divBdr>
                                                                <w:top w:val="none" w:sz="0" w:space="0" w:color="auto"/>
                                                                <w:left w:val="none" w:sz="0" w:space="0" w:color="auto"/>
                                                                <w:bottom w:val="none" w:sz="0" w:space="0" w:color="auto"/>
                                                                <w:right w:val="none" w:sz="0" w:space="0" w:color="auto"/>
                                                              </w:divBdr>
                                                            </w:div>
                                                            <w:div w:id="239024116">
                                                              <w:marLeft w:val="0"/>
                                                              <w:marRight w:val="0"/>
                                                              <w:marTop w:val="0"/>
                                                              <w:marBottom w:val="0"/>
                                                              <w:divBdr>
                                                                <w:top w:val="none" w:sz="0" w:space="0" w:color="auto"/>
                                                                <w:left w:val="none" w:sz="0" w:space="0" w:color="auto"/>
                                                                <w:bottom w:val="none" w:sz="0" w:space="0" w:color="auto"/>
                                                                <w:right w:val="none" w:sz="0" w:space="0" w:color="auto"/>
                                                              </w:divBdr>
                                                            </w:div>
                                                            <w:div w:id="772673142">
                                                              <w:marLeft w:val="0"/>
                                                              <w:marRight w:val="0"/>
                                                              <w:marTop w:val="0"/>
                                                              <w:marBottom w:val="0"/>
                                                              <w:divBdr>
                                                                <w:top w:val="none" w:sz="0" w:space="0" w:color="auto"/>
                                                                <w:left w:val="none" w:sz="0" w:space="0" w:color="auto"/>
                                                                <w:bottom w:val="none" w:sz="0" w:space="0" w:color="auto"/>
                                                                <w:right w:val="none" w:sz="0" w:space="0" w:color="auto"/>
                                                              </w:divBdr>
                                                            </w:div>
                                                            <w:div w:id="1594699112">
                                                              <w:marLeft w:val="0"/>
                                                              <w:marRight w:val="0"/>
                                                              <w:marTop w:val="0"/>
                                                              <w:marBottom w:val="0"/>
                                                              <w:divBdr>
                                                                <w:top w:val="none" w:sz="0" w:space="0" w:color="auto"/>
                                                                <w:left w:val="none" w:sz="0" w:space="0" w:color="auto"/>
                                                                <w:bottom w:val="none" w:sz="0" w:space="0" w:color="auto"/>
                                                                <w:right w:val="none" w:sz="0" w:space="0" w:color="auto"/>
                                                              </w:divBdr>
                                                            </w:div>
                                                            <w:div w:id="1245844">
                                                              <w:marLeft w:val="0"/>
                                                              <w:marRight w:val="0"/>
                                                              <w:marTop w:val="0"/>
                                                              <w:marBottom w:val="0"/>
                                                              <w:divBdr>
                                                                <w:top w:val="none" w:sz="0" w:space="0" w:color="auto"/>
                                                                <w:left w:val="none" w:sz="0" w:space="0" w:color="auto"/>
                                                                <w:bottom w:val="none" w:sz="0" w:space="0" w:color="auto"/>
                                                                <w:right w:val="none" w:sz="0" w:space="0" w:color="auto"/>
                                                              </w:divBdr>
                                                            </w:div>
                                                            <w:div w:id="1867282334">
                                                              <w:marLeft w:val="0"/>
                                                              <w:marRight w:val="0"/>
                                                              <w:marTop w:val="0"/>
                                                              <w:marBottom w:val="0"/>
                                                              <w:divBdr>
                                                                <w:top w:val="none" w:sz="0" w:space="0" w:color="auto"/>
                                                                <w:left w:val="none" w:sz="0" w:space="0" w:color="auto"/>
                                                                <w:bottom w:val="none" w:sz="0" w:space="0" w:color="auto"/>
                                                                <w:right w:val="none" w:sz="0" w:space="0" w:color="auto"/>
                                                              </w:divBdr>
                                                            </w:div>
                                                            <w:div w:id="384182031">
                                                              <w:marLeft w:val="0"/>
                                                              <w:marRight w:val="0"/>
                                                              <w:marTop w:val="0"/>
                                                              <w:marBottom w:val="0"/>
                                                              <w:divBdr>
                                                                <w:top w:val="none" w:sz="0" w:space="0" w:color="auto"/>
                                                                <w:left w:val="none" w:sz="0" w:space="0" w:color="auto"/>
                                                                <w:bottom w:val="none" w:sz="0" w:space="0" w:color="auto"/>
                                                                <w:right w:val="none" w:sz="0" w:space="0" w:color="auto"/>
                                                              </w:divBdr>
                                                            </w:div>
                                                            <w:div w:id="1996643347">
                                                              <w:marLeft w:val="0"/>
                                                              <w:marRight w:val="0"/>
                                                              <w:marTop w:val="0"/>
                                                              <w:marBottom w:val="0"/>
                                                              <w:divBdr>
                                                                <w:top w:val="none" w:sz="0" w:space="0" w:color="auto"/>
                                                                <w:left w:val="none" w:sz="0" w:space="0" w:color="auto"/>
                                                                <w:bottom w:val="none" w:sz="0" w:space="0" w:color="auto"/>
                                                                <w:right w:val="none" w:sz="0" w:space="0" w:color="auto"/>
                                                              </w:divBdr>
                                                            </w:div>
                                                            <w:div w:id="1836721862">
                                                              <w:marLeft w:val="0"/>
                                                              <w:marRight w:val="0"/>
                                                              <w:marTop w:val="0"/>
                                                              <w:marBottom w:val="0"/>
                                                              <w:divBdr>
                                                                <w:top w:val="none" w:sz="0" w:space="0" w:color="auto"/>
                                                                <w:left w:val="none" w:sz="0" w:space="0" w:color="auto"/>
                                                                <w:bottom w:val="none" w:sz="0" w:space="0" w:color="auto"/>
                                                                <w:right w:val="none" w:sz="0" w:space="0" w:color="auto"/>
                                                              </w:divBdr>
                                                            </w:div>
                                                            <w:div w:id="229311249">
                                                              <w:marLeft w:val="156"/>
                                                              <w:marRight w:val="0"/>
                                                              <w:marTop w:val="60"/>
                                                              <w:marBottom w:val="0"/>
                                                              <w:divBdr>
                                                                <w:top w:val="none" w:sz="0" w:space="0" w:color="auto"/>
                                                                <w:left w:val="none" w:sz="0" w:space="0" w:color="auto"/>
                                                                <w:bottom w:val="none" w:sz="0" w:space="0" w:color="auto"/>
                                                                <w:right w:val="none" w:sz="0" w:space="0" w:color="auto"/>
                                                              </w:divBdr>
                                                            </w:div>
                                                            <w:div w:id="1047800279">
                                                              <w:marLeft w:val="156"/>
                                                              <w:marRight w:val="0"/>
                                                              <w:marTop w:val="60"/>
                                                              <w:marBottom w:val="0"/>
                                                              <w:divBdr>
                                                                <w:top w:val="none" w:sz="0" w:space="0" w:color="auto"/>
                                                                <w:left w:val="none" w:sz="0" w:space="0" w:color="auto"/>
                                                                <w:bottom w:val="none" w:sz="0" w:space="0" w:color="auto"/>
                                                                <w:right w:val="none" w:sz="0" w:space="0" w:color="auto"/>
                                                              </w:divBdr>
                                                            </w:div>
                                                            <w:div w:id="630866711">
                                                              <w:marLeft w:val="0"/>
                                                              <w:marRight w:val="0"/>
                                                              <w:marTop w:val="0"/>
                                                              <w:marBottom w:val="0"/>
                                                              <w:divBdr>
                                                                <w:top w:val="none" w:sz="0" w:space="0" w:color="auto"/>
                                                                <w:left w:val="none" w:sz="0" w:space="0" w:color="auto"/>
                                                                <w:bottom w:val="none" w:sz="0" w:space="0" w:color="auto"/>
                                                                <w:right w:val="none" w:sz="0" w:space="0" w:color="auto"/>
                                                              </w:divBdr>
                                                            </w:div>
                                                            <w:div w:id="1450705070">
                                                              <w:marLeft w:val="0"/>
                                                              <w:marRight w:val="0"/>
                                                              <w:marTop w:val="0"/>
                                                              <w:marBottom w:val="0"/>
                                                              <w:divBdr>
                                                                <w:top w:val="none" w:sz="0" w:space="0" w:color="auto"/>
                                                                <w:left w:val="none" w:sz="0" w:space="0" w:color="auto"/>
                                                                <w:bottom w:val="none" w:sz="0" w:space="0" w:color="auto"/>
                                                                <w:right w:val="none" w:sz="0" w:space="0" w:color="auto"/>
                                                              </w:divBdr>
                                                            </w:div>
                                                            <w:div w:id="684747252">
                                                              <w:marLeft w:val="0"/>
                                                              <w:marRight w:val="0"/>
                                                              <w:marTop w:val="0"/>
                                                              <w:marBottom w:val="0"/>
                                                              <w:divBdr>
                                                                <w:top w:val="none" w:sz="0" w:space="0" w:color="auto"/>
                                                                <w:left w:val="none" w:sz="0" w:space="0" w:color="auto"/>
                                                                <w:bottom w:val="none" w:sz="0" w:space="0" w:color="auto"/>
                                                                <w:right w:val="none" w:sz="0" w:space="0" w:color="auto"/>
                                                              </w:divBdr>
                                                            </w:div>
                                                            <w:div w:id="1850027657">
                                                              <w:marLeft w:val="0"/>
                                                              <w:marRight w:val="0"/>
                                                              <w:marTop w:val="0"/>
                                                              <w:marBottom w:val="0"/>
                                                              <w:divBdr>
                                                                <w:top w:val="none" w:sz="0" w:space="0" w:color="auto"/>
                                                                <w:left w:val="none" w:sz="0" w:space="0" w:color="auto"/>
                                                                <w:bottom w:val="none" w:sz="0" w:space="0" w:color="auto"/>
                                                                <w:right w:val="none" w:sz="0" w:space="0" w:color="auto"/>
                                                              </w:divBdr>
                                                            </w:div>
                                                            <w:div w:id="1422875137">
                                                              <w:marLeft w:val="0"/>
                                                              <w:marRight w:val="0"/>
                                                              <w:marTop w:val="0"/>
                                                              <w:marBottom w:val="0"/>
                                                              <w:divBdr>
                                                                <w:top w:val="none" w:sz="0" w:space="0" w:color="auto"/>
                                                                <w:left w:val="none" w:sz="0" w:space="0" w:color="auto"/>
                                                                <w:bottom w:val="none" w:sz="0" w:space="0" w:color="auto"/>
                                                                <w:right w:val="none" w:sz="0" w:space="0" w:color="auto"/>
                                                              </w:divBdr>
                                                            </w:div>
                                                            <w:div w:id="1802186761">
                                                              <w:marLeft w:val="0"/>
                                                              <w:marRight w:val="0"/>
                                                              <w:marTop w:val="0"/>
                                                              <w:marBottom w:val="0"/>
                                                              <w:divBdr>
                                                                <w:top w:val="none" w:sz="0" w:space="0" w:color="auto"/>
                                                                <w:left w:val="none" w:sz="0" w:space="0" w:color="auto"/>
                                                                <w:bottom w:val="none" w:sz="0" w:space="0" w:color="auto"/>
                                                                <w:right w:val="none" w:sz="0" w:space="0" w:color="auto"/>
                                                              </w:divBdr>
                                                            </w:div>
                                                            <w:div w:id="1326282605">
                                                              <w:marLeft w:val="156"/>
                                                              <w:marRight w:val="0"/>
                                                              <w:marTop w:val="60"/>
                                                              <w:marBottom w:val="0"/>
                                                              <w:divBdr>
                                                                <w:top w:val="none" w:sz="0" w:space="0" w:color="auto"/>
                                                                <w:left w:val="none" w:sz="0" w:space="0" w:color="auto"/>
                                                                <w:bottom w:val="none" w:sz="0" w:space="0" w:color="auto"/>
                                                                <w:right w:val="none" w:sz="0" w:space="0" w:color="auto"/>
                                                              </w:divBdr>
                                                            </w:div>
                                                            <w:div w:id="1181777194">
                                                              <w:marLeft w:val="156"/>
                                                              <w:marRight w:val="0"/>
                                                              <w:marTop w:val="60"/>
                                                              <w:marBottom w:val="0"/>
                                                              <w:divBdr>
                                                                <w:top w:val="none" w:sz="0" w:space="0" w:color="auto"/>
                                                                <w:left w:val="none" w:sz="0" w:space="0" w:color="auto"/>
                                                                <w:bottom w:val="none" w:sz="0" w:space="0" w:color="auto"/>
                                                                <w:right w:val="none" w:sz="0" w:space="0" w:color="auto"/>
                                                              </w:divBdr>
                                                            </w:div>
                                                            <w:div w:id="1352073778">
                                                              <w:marLeft w:val="156"/>
                                                              <w:marRight w:val="0"/>
                                                              <w:marTop w:val="60"/>
                                                              <w:marBottom w:val="0"/>
                                                              <w:divBdr>
                                                                <w:top w:val="none" w:sz="0" w:space="0" w:color="auto"/>
                                                                <w:left w:val="none" w:sz="0" w:space="0" w:color="auto"/>
                                                                <w:bottom w:val="none" w:sz="0" w:space="0" w:color="auto"/>
                                                                <w:right w:val="none" w:sz="0" w:space="0" w:color="auto"/>
                                                              </w:divBdr>
                                                            </w:div>
                                                            <w:div w:id="1022129171">
                                                              <w:marLeft w:val="156"/>
                                                              <w:marRight w:val="0"/>
                                                              <w:marTop w:val="60"/>
                                                              <w:marBottom w:val="0"/>
                                                              <w:divBdr>
                                                                <w:top w:val="none" w:sz="0" w:space="0" w:color="auto"/>
                                                                <w:left w:val="none" w:sz="0" w:space="0" w:color="auto"/>
                                                                <w:bottom w:val="none" w:sz="0" w:space="0" w:color="auto"/>
                                                                <w:right w:val="none" w:sz="0" w:space="0" w:color="auto"/>
                                                              </w:divBdr>
                                                            </w:div>
                                                            <w:div w:id="958873009">
                                                              <w:marLeft w:val="156"/>
                                                              <w:marRight w:val="0"/>
                                                              <w:marTop w:val="60"/>
                                                              <w:marBottom w:val="0"/>
                                                              <w:divBdr>
                                                                <w:top w:val="none" w:sz="0" w:space="0" w:color="auto"/>
                                                                <w:left w:val="none" w:sz="0" w:space="0" w:color="auto"/>
                                                                <w:bottom w:val="none" w:sz="0" w:space="0" w:color="auto"/>
                                                                <w:right w:val="none" w:sz="0" w:space="0" w:color="auto"/>
                                                              </w:divBdr>
                                                            </w:div>
                                                            <w:div w:id="1191335903">
                                                              <w:marLeft w:val="156"/>
                                                              <w:marRight w:val="0"/>
                                                              <w:marTop w:val="60"/>
                                                              <w:marBottom w:val="0"/>
                                                              <w:divBdr>
                                                                <w:top w:val="none" w:sz="0" w:space="0" w:color="auto"/>
                                                                <w:left w:val="none" w:sz="0" w:space="0" w:color="auto"/>
                                                                <w:bottom w:val="none" w:sz="0" w:space="0" w:color="auto"/>
                                                                <w:right w:val="none" w:sz="0" w:space="0" w:color="auto"/>
                                                              </w:divBdr>
                                                            </w:div>
                                                            <w:div w:id="568223553">
                                                              <w:marLeft w:val="156"/>
                                                              <w:marRight w:val="0"/>
                                                              <w:marTop w:val="60"/>
                                                              <w:marBottom w:val="0"/>
                                                              <w:divBdr>
                                                                <w:top w:val="none" w:sz="0" w:space="0" w:color="auto"/>
                                                                <w:left w:val="none" w:sz="0" w:space="0" w:color="auto"/>
                                                                <w:bottom w:val="none" w:sz="0" w:space="0" w:color="auto"/>
                                                                <w:right w:val="none" w:sz="0" w:space="0" w:color="auto"/>
                                                              </w:divBdr>
                                                            </w:div>
                                                            <w:div w:id="1108155577">
                                                              <w:marLeft w:val="156"/>
                                                              <w:marRight w:val="0"/>
                                                              <w:marTop w:val="60"/>
                                                              <w:marBottom w:val="0"/>
                                                              <w:divBdr>
                                                                <w:top w:val="none" w:sz="0" w:space="0" w:color="auto"/>
                                                                <w:left w:val="none" w:sz="0" w:space="0" w:color="auto"/>
                                                                <w:bottom w:val="none" w:sz="0" w:space="0" w:color="auto"/>
                                                                <w:right w:val="none" w:sz="0" w:space="0" w:color="auto"/>
                                                              </w:divBdr>
                                                            </w:div>
                                                            <w:div w:id="1914579399">
                                                              <w:marLeft w:val="0"/>
                                                              <w:marRight w:val="0"/>
                                                              <w:marTop w:val="0"/>
                                                              <w:marBottom w:val="0"/>
                                                              <w:divBdr>
                                                                <w:top w:val="none" w:sz="0" w:space="0" w:color="auto"/>
                                                                <w:left w:val="none" w:sz="0" w:space="0" w:color="auto"/>
                                                                <w:bottom w:val="none" w:sz="0" w:space="0" w:color="auto"/>
                                                                <w:right w:val="none" w:sz="0" w:space="0" w:color="auto"/>
                                                              </w:divBdr>
                                                            </w:div>
                                                            <w:div w:id="1310017344">
                                                              <w:marLeft w:val="0"/>
                                                              <w:marRight w:val="0"/>
                                                              <w:marTop w:val="0"/>
                                                              <w:marBottom w:val="0"/>
                                                              <w:divBdr>
                                                                <w:top w:val="none" w:sz="0" w:space="0" w:color="auto"/>
                                                                <w:left w:val="none" w:sz="0" w:space="0" w:color="auto"/>
                                                                <w:bottom w:val="none" w:sz="0" w:space="0" w:color="auto"/>
                                                                <w:right w:val="none" w:sz="0" w:space="0" w:color="auto"/>
                                                              </w:divBdr>
                                                            </w:div>
                                                            <w:div w:id="2094742285">
                                                              <w:marLeft w:val="156"/>
                                                              <w:marRight w:val="0"/>
                                                              <w:marTop w:val="60"/>
                                                              <w:marBottom w:val="0"/>
                                                              <w:divBdr>
                                                                <w:top w:val="none" w:sz="0" w:space="0" w:color="auto"/>
                                                                <w:left w:val="none" w:sz="0" w:space="0" w:color="auto"/>
                                                                <w:bottom w:val="none" w:sz="0" w:space="0" w:color="auto"/>
                                                                <w:right w:val="none" w:sz="0" w:space="0" w:color="auto"/>
                                                              </w:divBdr>
                                                            </w:div>
                                                            <w:div w:id="1859736975">
                                                              <w:marLeft w:val="156"/>
                                                              <w:marRight w:val="0"/>
                                                              <w:marTop w:val="60"/>
                                                              <w:marBottom w:val="0"/>
                                                              <w:divBdr>
                                                                <w:top w:val="none" w:sz="0" w:space="0" w:color="auto"/>
                                                                <w:left w:val="none" w:sz="0" w:space="0" w:color="auto"/>
                                                                <w:bottom w:val="none" w:sz="0" w:space="0" w:color="auto"/>
                                                                <w:right w:val="none" w:sz="0" w:space="0" w:color="auto"/>
                                                              </w:divBdr>
                                                            </w:div>
                                                            <w:div w:id="1727752627">
                                                              <w:marLeft w:val="156"/>
                                                              <w:marRight w:val="0"/>
                                                              <w:marTop w:val="60"/>
                                                              <w:marBottom w:val="0"/>
                                                              <w:divBdr>
                                                                <w:top w:val="none" w:sz="0" w:space="0" w:color="auto"/>
                                                                <w:left w:val="none" w:sz="0" w:space="0" w:color="auto"/>
                                                                <w:bottom w:val="none" w:sz="0" w:space="0" w:color="auto"/>
                                                                <w:right w:val="none" w:sz="0" w:space="0" w:color="auto"/>
                                                              </w:divBdr>
                                                            </w:div>
                                                            <w:div w:id="777993096">
                                                              <w:marLeft w:val="156"/>
                                                              <w:marRight w:val="0"/>
                                                              <w:marTop w:val="60"/>
                                                              <w:marBottom w:val="0"/>
                                                              <w:divBdr>
                                                                <w:top w:val="none" w:sz="0" w:space="0" w:color="auto"/>
                                                                <w:left w:val="none" w:sz="0" w:space="0" w:color="auto"/>
                                                                <w:bottom w:val="none" w:sz="0" w:space="0" w:color="auto"/>
                                                                <w:right w:val="none" w:sz="0" w:space="0" w:color="auto"/>
                                                              </w:divBdr>
                                                            </w:div>
                                                            <w:div w:id="1973558553">
                                                              <w:marLeft w:val="156"/>
                                                              <w:marRight w:val="0"/>
                                                              <w:marTop w:val="60"/>
                                                              <w:marBottom w:val="0"/>
                                                              <w:divBdr>
                                                                <w:top w:val="none" w:sz="0" w:space="0" w:color="auto"/>
                                                                <w:left w:val="none" w:sz="0" w:space="0" w:color="auto"/>
                                                                <w:bottom w:val="none" w:sz="0" w:space="0" w:color="auto"/>
                                                                <w:right w:val="none" w:sz="0" w:space="0" w:color="auto"/>
                                                              </w:divBdr>
                                                            </w:div>
                                                            <w:div w:id="1519536815">
                                                              <w:marLeft w:val="156"/>
                                                              <w:marRight w:val="0"/>
                                                              <w:marTop w:val="60"/>
                                                              <w:marBottom w:val="0"/>
                                                              <w:divBdr>
                                                                <w:top w:val="none" w:sz="0" w:space="0" w:color="auto"/>
                                                                <w:left w:val="none" w:sz="0" w:space="0" w:color="auto"/>
                                                                <w:bottom w:val="none" w:sz="0" w:space="0" w:color="auto"/>
                                                                <w:right w:val="none" w:sz="0" w:space="0" w:color="auto"/>
                                                              </w:divBdr>
                                                            </w:div>
                                                            <w:div w:id="1050346826">
                                                              <w:marLeft w:val="156"/>
                                                              <w:marRight w:val="0"/>
                                                              <w:marTop w:val="60"/>
                                                              <w:marBottom w:val="0"/>
                                                              <w:divBdr>
                                                                <w:top w:val="none" w:sz="0" w:space="0" w:color="auto"/>
                                                                <w:left w:val="none" w:sz="0" w:space="0" w:color="auto"/>
                                                                <w:bottom w:val="none" w:sz="0" w:space="0" w:color="auto"/>
                                                                <w:right w:val="none" w:sz="0" w:space="0" w:color="auto"/>
                                                              </w:divBdr>
                                                            </w:div>
                                                            <w:div w:id="2047363177">
                                                              <w:marLeft w:val="156"/>
                                                              <w:marRight w:val="0"/>
                                                              <w:marTop w:val="60"/>
                                                              <w:marBottom w:val="0"/>
                                                              <w:divBdr>
                                                                <w:top w:val="none" w:sz="0" w:space="0" w:color="auto"/>
                                                                <w:left w:val="none" w:sz="0" w:space="0" w:color="auto"/>
                                                                <w:bottom w:val="none" w:sz="0" w:space="0" w:color="auto"/>
                                                                <w:right w:val="none" w:sz="0" w:space="0" w:color="auto"/>
                                                              </w:divBdr>
                                                            </w:div>
                                                            <w:div w:id="202863367">
                                                              <w:marLeft w:val="0"/>
                                                              <w:marRight w:val="0"/>
                                                              <w:marTop w:val="0"/>
                                                              <w:marBottom w:val="0"/>
                                                              <w:divBdr>
                                                                <w:top w:val="none" w:sz="0" w:space="0" w:color="auto"/>
                                                                <w:left w:val="none" w:sz="0" w:space="0" w:color="auto"/>
                                                                <w:bottom w:val="none" w:sz="0" w:space="0" w:color="auto"/>
                                                                <w:right w:val="none" w:sz="0" w:space="0" w:color="auto"/>
                                                              </w:divBdr>
                                                            </w:div>
                                                            <w:div w:id="1964458241">
                                                              <w:marLeft w:val="0"/>
                                                              <w:marRight w:val="0"/>
                                                              <w:marTop w:val="0"/>
                                                              <w:marBottom w:val="0"/>
                                                              <w:divBdr>
                                                                <w:top w:val="none" w:sz="0" w:space="0" w:color="auto"/>
                                                                <w:left w:val="none" w:sz="0" w:space="0" w:color="auto"/>
                                                                <w:bottom w:val="none" w:sz="0" w:space="0" w:color="auto"/>
                                                                <w:right w:val="none" w:sz="0" w:space="0" w:color="auto"/>
                                                              </w:divBdr>
                                                            </w:div>
                                                            <w:div w:id="1749034143">
                                                              <w:marLeft w:val="156"/>
                                                              <w:marRight w:val="0"/>
                                                              <w:marTop w:val="60"/>
                                                              <w:marBottom w:val="0"/>
                                                              <w:divBdr>
                                                                <w:top w:val="none" w:sz="0" w:space="0" w:color="auto"/>
                                                                <w:left w:val="none" w:sz="0" w:space="0" w:color="auto"/>
                                                                <w:bottom w:val="none" w:sz="0" w:space="0" w:color="auto"/>
                                                                <w:right w:val="none" w:sz="0" w:space="0" w:color="auto"/>
                                                              </w:divBdr>
                                                            </w:div>
                                                            <w:div w:id="2131969499">
                                                              <w:marLeft w:val="156"/>
                                                              <w:marRight w:val="0"/>
                                                              <w:marTop w:val="60"/>
                                                              <w:marBottom w:val="0"/>
                                                              <w:divBdr>
                                                                <w:top w:val="none" w:sz="0" w:space="0" w:color="auto"/>
                                                                <w:left w:val="none" w:sz="0" w:space="0" w:color="auto"/>
                                                                <w:bottom w:val="none" w:sz="0" w:space="0" w:color="auto"/>
                                                                <w:right w:val="none" w:sz="0" w:space="0" w:color="auto"/>
                                                              </w:divBdr>
                                                            </w:div>
                                                            <w:div w:id="140198421">
                                                              <w:marLeft w:val="0"/>
                                                              <w:marRight w:val="0"/>
                                                              <w:marTop w:val="0"/>
                                                              <w:marBottom w:val="0"/>
                                                              <w:divBdr>
                                                                <w:top w:val="none" w:sz="0" w:space="0" w:color="auto"/>
                                                                <w:left w:val="none" w:sz="0" w:space="0" w:color="auto"/>
                                                                <w:bottom w:val="none" w:sz="0" w:space="0" w:color="auto"/>
                                                                <w:right w:val="none" w:sz="0" w:space="0" w:color="auto"/>
                                                              </w:divBdr>
                                                            </w:div>
                                                            <w:div w:id="753623494">
                                                              <w:marLeft w:val="0"/>
                                                              <w:marRight w:val="0"/>
                                                              <w:marTop w:val="0"/>
                                                              <w:marBottom w:val="0"/>
                                                              <w:divBdr>
                                                                <w:top w:val="none" w:sz="0" w:space="0" w:color="auto"/>
                                                                <w:left w:val="none" w:sz="0" w:space="0" w:color="auto"/>
                                                                <w:bottom w:val="none" w:sz="0" w:space="0" w:color="auto"/>
                                                                <w:right w:val="none" w:sz="0" w:space="0" w:color="auto"/>
                                                              </w:divBdr>
                                                            </w:div>
                                                            <w:div w:id="500316390">
                                                              <w:marLeft w:val="0"/>
                                                              <w:marRight w:val="0"/>
                                                              <w:marTop w:val="0"/>
                                                              <w:marBottom w:val="0"/>
                                                              <w:divBdr>
                                                                <w:top w:val="none" w:sz="0" w:space="0" w:color="auto"/>
                                                                <w:left w:val="none" w:sz="0" w:space="0" w:color="auto"/>
                                                                <w:bottom w:val="none" w:sz="0" w:space="0" w:color="auto"/>
                                                                <w:right w:val="none" w:sz="0" w:space="0" w:color="auto"/>
                                                              </w:divBdr>
                                                            </w:div>
                                                            <w:div w:id="1704138020">
                                                              <w:marLeft w:val="0"/>
                                                              <w:marRight w:val="0"/>
                                                              <w:marTop w:val="0"/>
                                                              <w:marBottom w:val="0"/>
                                                              <w:divBdr>
                                                                <w:top w:val="none" w:sz="0" w:space="0" w:color="auto"/>
                                                                <w:left w:val="none" w:sz="0" w:space="0" w:color="auto"/>
                                                                <w:bottom w:val="none" w:sz="0" w:space="0" w:color="auto"/>
                                                                <w:right w:val="none" w:sz="0" w:space="0" w:color="auto"/>
                                                              </w:divBdr>
                                                            </w:div>
                                                            <w:div w:id="227304269">
                                                              <w:marLeft w:val="0"/>
                                                              <w:marRight w:val="0"/>
                                                              <w:marTop w:val="0"/>
                                                              <w:marBottom w:val="0"/>
                                                              <w:divBdr>
                                                                <w:top w:val="none" w:sz="0" w:space="0" w:color="auto"/>
                                                                <w:left w:val="none" w:sz="0" w:space="0" w:color="auto"/>
                                                                <w:bottom w:val="none" w:sz="0" w:space="0" w:color="auto"/>
                                                                <w:right w:val="none" w:sz="0" w:space="0" w:color="auto"/>
                                                              </w:divBdr>
                                                            </w:div>
                                                            <w:div w:id="862671075">
                                                              <w:marLeft w:val="0"/>
                                                              <w:marRight w:val="0"/>
                                                              <w:marTop w:val="0"/>
                                                              <w:marBottom w:val="0"/>
                                                              <w:divBdr>
                                                                <w:top w:val="none" w:sz="0" w:space="0" w:color="auto"/>
                                                                <w:left w:val="none" w:sz="0" w:space="0" w:color="auto"/>
                                                                <w:bottom w:val="none" w:sz="0" w:space="0" w:color="auto"/>
                                                                <w:right w:val="none" w:sz="0" w:space="0" w:color="auto"/>
                                                              </w:divBdr>
                                                            </w:div>
                                                            <w:div w:id="905803222">
                                                              <w:marLeft w:val="0"/>
                                                              <w:marRight w:val="0"/>
                                                              <w:marTop w:val="0"/>
                                                              <w:marBottom w:val="0"/>
                                                              <w:divBdr>
                                                                <w:top w:val="none" w:sz="0" w:space="0" w:color="auto"/>
                                                                <w:left w:val="none" w:sz="0" w:space="0" w:color="auto"/>
                                                                <w:bottom w:val="none" w:sz="0" w:space="0" w:color="auto"/>
                                                                <w:right w:val="none" w:sz="0" w:space="0" w:color="auto"/>
                                                              </w:divBdr>
                                                            </w:div>
                                                            <w:div w:id="1080173000">
                                                              <w:marLeft w:val="0"/>
                                                              <w:marRight w:val="0"/>
                                                              <w:marTop w:val="0"/>
                                                              <w:marBottom w:val="0"/>
                                                              <w:divBdr>
                                                                <w:top w:val="none" w:sz="0" w:space="0" w:color="auto"/>
                                                                <w:left w:val="none" w:sz="0" w:space="0" w:color="auto"/>
                                                                <w:bottom w:val="none" w:sz="0" w:space="0" w:color="auto"/>
                                                                <w:right w:val="none" w:sz="0" w:space="0" w:color="auto"/>
                                                              </w:divBdr>
                                                            </w:div>
                                                            <w:div w:id="1984235296">
                                                              <w:marLeft w:val="0"/>
                                                              <w:marRight w:val="0"/>
                                                              <w:marTop w:val="0"/>
                                                              <w:marBottom w:val="0"/>
                                                              <w:divBdr>
                                                                <w:top w:val="none" w:sz="0" w:space="0" w:color="auto"/>
                                                                <w:left w:val="none" w:sz="0" w:space="0" w:color="auto"/>
                                                                <w:bottom w:val="none" w:sz="0" w:space="0" w:color="auto"/>
                                                                <w:right w:val="none" w:sz="0" w:space="0" w:color="auto"/>
                                                              </w:divBdr>
                                                            </w:div>
                                                            <w:div w:id="1617130622">
                                                              <w:marLeft w:val="0"/>
                                                              <w:marRight w:val="0"/>
                                                              <w:marTop w:val="0"/>
                                                              <w:marBottom w:val="0"/>
                                                              <w:divBdr>
                                                                <w:top w:val="none" w:sz="0" w:space="0" w:color="auto"/>
                                                                <w:left w:val="none" w:sz="0" w:space="0" w:color="auto"/>
                                                                <w:bottom w:val="none" w:sz="0" w:space="0" w:color="auto"/>
                                                                <w:right w:val="none" w:sz="0" w:space="0" w:color="auto"/>
                                                              </w:divBdr>
                                                            </w:div>
                                                            <w:div w:id="1047488133">
                                                              <w:marLeft w:val="0"/>
                                                              <w:marRight w:val="0"/>
                                                              <w:marTop w:val="0"/>
                                                              <w:marBottom w:val="0"/>
                                                              <w:divBdr>
                                                                <w:top w:val="none" w:sz="0" w:space="0" w:color="auto"/>
                                                                <w:left w:val="none" w:sz="0" w:space="0" w:color="auto"/>
                                                                <w:bottom w:val="none" w:sz="0" w:space="0" w:color="auto"/>
                                                                <w:right w:val="none" w:sz="0" w:space="0" w:color="auto"/>
                                                              </w:divBdr>
                                                            </w:div>
                                                            <w:div w:id="544803332">
                                                              <w:marLeft w:val="0"/>
                                                              <w:marRight w:val="0"/>
                                                              <w:marTop w:val="0"/>
                                                              <w:marBottom w:val="0"/>
                                                              <w:divBdr>
                                                                <w:top w:val="none" w:sz="0" w:space="0" w:color="auto"/>
                                                                <w:left w:val="none" w:sz="0" w:space="0" w:color="auto"/>
                                                                <w:bottom w:val="none" w:sz="0" w:space="0" w:color="auto"/>
                                                                <w:right w:val="none" w:sz="0" w:space="0" w:color="auto"/>
                                                              </w:divBdr>
                                                            </w:div>
                                                            <w:div w:id="1237546586">
                                                              <w:marLeft w:val="156"/>
                                                              <w:marRight w:val="0"/>
                                                              <w:marTop w:val="60"/>
                                                              <w:marBottom w:val="0"/>
                                                              <w:divBdr>
                                                                <w:top w:val="none" w:sz="0" w:space="0" w:color="auto"/>
                                                                <w:left w:val="none" w:sz="0" w:space="0" w:color="auto"/>
                                                                <w:bottom w:val="none" w:sz="0" w:space="0" w:color="auto"/>
                                                                <w:right w:val="none" w:sz="0" w:space="0" w:color="auto"/>
                                                              </w:divBdr>
                                                            </w:div>
                                                            <w:div w:id="219943896">
                                                              <w:marLeft w:val="0"/>
                                                              <w:marRight w:val="0"/>
                                                              <w:marTop w:val="0"/>
                                                              <w:marBottom w:val="0"/>
                                                              <w:divBdr>
                                                                <w:top w:val="none" w:sz="0" w:space="0" w:color="auto"/>
                                                                <w:left w:val="none" w:sz="0" w:space="0" w:color="auto"/>
                                                                <w:bottom w:val="none" w:sz="0" w:space="0" w:color="auto"/>
                                                                <w:right w:val="none" w:sz="0" w:space="0" w:color="auto"/>
                                                              </w:divBdr>
                                                            </w:div>
                                                            <w:div w:id="1424305469">
                                                              <w:marLeft w:val="0"/>
                                                              <w:marRight w:val="0"/>
                                                              <w:marTop w:val="0"/>
                                                              <w:marBottom w:val="0"/>
                                                              <w:divBdr>
                                                                <w:top w:val="none" w:sz="0" w:space="0" w:color="auto"/>
                                                                <w:left w:val="none" w:sz="0" w:space="0" w:color="auto"/>
                                                                <w:bottom w:val="none" w:sz="0" w:space="0" w:color="auto"/>
                                                                <w:right w:val="none" w:sz="0" w:space="0" w:color="auto"/>
                                                              </w:divBdr>
                                                            </w:div>
                                                            <w:div w:id="441998752">
                                                              <w:marLeft w:val="0"/>
                                                              <w:marRight w:val="0"/>
                                                              <w:marTop w:val="0"/>
                                                              <w:marBottom w:val="0"/>
                                                              <w:divBdr>
                                                                <w:top w:val="none" w:sz="0" w:space="0" w:color="auto"/>
                                                                <w:left w:val="none" w:sz="0" w:space="0" w:color="auto"/>
                                                                <w:bottom w:val="none" w:sz="0" w:space="0" w:color="auto"/>
                                                                <w:right w:val="none" w:sz="0" w:space="0" w:color="auto"/>
                                                              </w:divBdr>
                                                            </w:div>
                                                            <w:div w:id="1662000796">
                                                              <w:marLeft w:val="0"/>
                                                              <w:marRight w:val="0"/>
                                                              <w:marTop w:val="0"/>
                                                              <w:marBottom w:val="0"/>
                                                              <w:divBdr>
                                                                <w:top w:val="none" w:sz="0" w:space="0" w:color="auto"/>
                                                                <w:left w:val="none" w:sz="0" w:space="0" w:color="auto"/>
                                                                <w:bottom w:val="none" w:sz="0" w:space="0" w:color="auto"/>
                                                                <w:right w:val="none" w:sz="0" w:space="0" w:color="auto"/>
                                                              </w:divBdr>
                                                            </w:div>
                                                            <w:div w:id="1494371574">
                                                              <w:marLeft w:val="0"/>
                                                              <w:marRight w:val="0"/>
                                                              <w:marTop w:val="0"/>
                                                              <w:marBottom w:val="0"/>
                                                              <w:divBdr>
                                                                <w:top w:val="none" w:sz="0" w:space="0" w:color="auto"/>
                                                                <w:left w:val="none" w:sz="0" w:space="0" w:color="auto"/>
                                                                <w:bottom w:val="none" w:sz="0" w:space="0" w:color="auto"/>
                                                                <w:right w:val="none" w:sz="0" w:space="0" w:color="auto"/>
                                                              </w:divBdr>
                                                            </w:div>
                                                            <w:div w:id="124543438">
                                                              <w:marLeft w:val="156"/>
                                                              <w:marRight w:val="0"/>
                                                              <w:marTop w:val="60"/>
                                                              <w:marBottom w:val="0"/>
                                                              <w:divBdr>
                                                                <w:top w:val="none" w:sz="0" w:space="0" w:color="auto"/>
                                                                <w:left w:val="none" w:sz="0" w:space="0" w:color="auto"/>
                                                                <w:bottom w:val="none" w:sz="0" w:space="0" w:color="auto"/>
                                                                <w:right w:val="none" w:sz="0" w:space="0" w:color="auto"/>
                                                              </w:divBdr>
                                                            </w:div>
                                                            <w:div w:id="960041498">
                                                              <w:marLeft w:val="156"/>
                                                              <w:marRight w:val="0"/>
                                                              <w:marTop w:val="60"/>
                                                              <w:marBottom w:val="0"/>
                                                              <w:divBdr>
                                                                <w:top w:val="none" w:sz="0" w:space="0" w:color="auto"/>
                                                                <w:left w:val="none" w:sz="0" w:space="0" w:color="auto"/>
                                                                <w:bottom w:val="none" w:sz="0" w:space="0" w:color="auto"/>
                                                                <w:right w:val="none" w:sz="0" w:space="0" w:color="auto"/>
                                                              </w:divBdr>
                                                            </w:div>
                                                            <w:div w:id="1906988227">
                                                              <w:marLeft w:val="156"/>
                                                              <w:marRight w:val="0"/>
                                                              <w:marTop w:val="60"/>
                                                              <w:marBottom w:val="0"/>
                                                              <w:divBdr>
                                                                <w:top w:val="none" w:sz="0" w:space="0" w:color="auto"/>
                                                                <w:left w:val="none" w:sz="0" w:space="0" w:color="auto"/>
                                                                <w:bottom w:val="none" w:sz="0" w:space="0" w:color="auto"/>
                                                                <w:right w:val="none" w:sz="0" w:space="0" w:color="auto"/>
                                                              </w:divBdr>
                                                            </w:div>
                                                            <w:div w:id="1859150083">
                                                              <w:marLeft w:val="156"/>
                                                              <w:marRight w:val="0"/>
                                                              <w:marTop w:val="60"/>
                                                              <w:marBottom w:val="0"/>
                                                              <w:divBdr>
                                                                <w:top w:val="none" w:sz="0" w:space="0" w:color="auto"/>
                                                                <w:left w:val="none" w:sz="0" w:space="0" w:color="auto"/>
                                                                <w:bottom w:val="none" w:sz="0" w:space="0" w:color="auto"/>
                                                                <w:right w:val="none" w:sz="0" w:space="0" w:color="auto"/>
                                                              </w:divBdr>
                                                            </w:div>
                                                            <w:div w:id="1636908803">
                                                              <w:marLeft w:val="0"/>
                                                              <w:marRight w:val="0"/>
                                                              <w:marTop w:val="0"/>
                                                              <w:marBottom w:val="0"/>
                                                              <w:divBdr>
                                                                <w:top w:val="none" w:sz="0" w:space="0" w:color="auto"/>
                                                                <w:left w:val="none" w:sz="0" w:space="0" w:color="auto"/>
                                                                <w:bottom w:val="none" w:sz="0" w:space="0" w:color="auto"/>
                                                                <w:right w:val="none" w:sz="0" w:space="0" w:color="auto"/>
                                                              </w:divBdr>
                                                            </w:div>
                                                            <w:div w:id="2014800659">
                                                              <w:marLeft w:val="0"/>
                                                              <w:marRight w:val="0"/>
                                                              <w:marTop w:val="0"/>
                                                              <w:marBottom w:val="0"/>
                                                              <w:divBdr>
                                                                <w:top w:val="none" w:sz="0" w:space="0" w:color="auto"/>
                                                                <w:left w:val="none" w:sz="0" w:space="0" w:color="auto"/>
                                                                <w:bottom w:val="none" w:sz="0" w:space="0" w:color="auto"/>
                                                                <w:right w:val="none" w:sz="0" w:space="0" w:color="auto"/>
                                                              </w:divBdr>
                                                            </w:div>
                                                            <w:div w:id="1509324171">
                                                              <w:marLeft w:val="156"/>
                                                              <w:marRight w:val="0"/>
                                                              <w:marTop w:val="60"/>
                                                              <w:marBottom w:val="0"/>
                                                              <w:divBdr>
                                                                <w:top w:val="none" w:sz="0" w:space="0" w:color="auto"/>
                                                                <w:left w:val="none" w:sz="0" w:space="0" w:color="auto"/>
                                                                <w:bottom w:val="none" w:sz="0" w:space="0" w:color="auto"/>
                                                                <w:right w:val="none" w:sz="0" w:space="0" w:color="auto"/>
                                                              </w:divBdr>
                                                            </w:div>
                                                            <w:div w:id="2127767514">
                                                              <w:marLeft w:val="0"/>
                                                              <w:marRight w:val="0"/>
                                                              <w:marTop w:val="0"/>
                                                              <w:marBottom w:val="0"/>
                                                              <w:divBdr>
                                                                <w:top w:val="none" w:sz="0" w:space="0" w:color="auto"/>
                                                                <w:left w:val="none" w:sz="0" w:space="0" w:color="auto"/>
                                                                <w:bottom w:val="none" w:sz="0" w:space="0" w:color="auto"/>
                                                                <w:right w:val="none" w:sz="0" w:space="0" w:color="auto"/>
                                                              </w:divBdr>
                                                            </w:div>
                                                            <w:div w:id="1526208306">
                                                              <w:marLeft w:val="0"/>
                                                              <w:marRight w:val="0"/>
                                                              <w:marTop w:val="0"/>
                                                              <w:marBottom w:val="0"/>
                                                              <w:divBdr>
                                                                <w:top w:val="none" w:sz="0" w:space="0" w:color="auto"/>
                                                                <w:left w:val="none" w:sz="0" w:space="0" w:color="auto"/>
                                                                <w:bottom w:val="none" w:sz="0" w:space="0" w:color="auto"/>
                                                                <w:right w:val="none" w:sz="0" w:space="0" w:color="auto"/>
                                                              </w:divBdr>
                                                            </w:div>
                                                            <w:div w:id="1963926707">
                                                              <w:marLeft w:val="0"/>
                                                              <w:marRight w:val="0"/>
                                                              <w:marTop w:val="0"/>
                                                              <w:marBottom w:val="0"/>
                                                              <w:divBdr>
                                                                <w:top w:val="none" w:sz="0" w:space="0" w:color="auto"/>
                                                                <w:left w:val="none" w:sz="0" w:space="0" w:color="auto"/>
                                                                <w:bottom w:val="none" w:sz="0" w:space="0" w:color="auto"/>
                                                                <w:right w:val="none" w:sz="0" w:space="0" w:color="auto"/>
                                                              </w:divBdr>
                                                            </w:div>
                                                            <w:div w:id="2024357739">
                                                              <w:marLeft w:val="0"/>
                                                              <w:marRight w:val="0"/>
                                                              <w:marTop w:val="0"/>
                                                              <w:marBottom w:val="0"/>
                                                              <w:divBdr>
                                                                <w:top w:val="none" w:sz="0" w:space="0" w:color="auto"/>
                                                                <w:left w:val="none" w:sz="0" w:space="0" w:color="auto"/>
                                                                <w:bottom w:val="none" w:sz="0" w:space="0" w:color="auto"/>
                                                                <w:right w:val="none" w:sz="0" w:space="0" w:color="auto"/>
                                                              </w:divBdr>
                                                            </w:div>
                                                            <w:div w:id="389158241">
                                                              <w:marLeft w:val="156"/>
                                                              <w:marRight w:val="0"/>
                                                              <w:marTop w:val="60"/>
                                                              <w:marBottom w:val="0"/>
                                                              <w:divBdr>
                                                                <w:top w:val="none" w:sz="0" w:space="0" w:color="auto"/>
                                                                <w:left w:val="none" w:sz="0" w:space="0" w:color="auto"/>
                                                                <w:bottom w:val="none" w:sz="0" w:space="0" w:color="auto"/>
                                                                <w:right w:val="none" w:sz="0" w:space="0" w:color="auto"/>
                                                              </w:divBdr>
                                                            </w:div>
                                                            <w:div w:id="1242445239">
                                                              <w:marLeft w:val="0"/>
                                                              <w:marRight w:val="0"/>
                                                              <w:marTop w:val="0"/>
                                                              <w:marBottom w:val="0"/>
                                                              <w:divBdr>
                                                                <w:top w:val="none" w:sz="0" w:space="0" w:color="auto"/>
                                                                <w:left w:val="none" w:sz="0" w:space="0" w:color="auto"/>
                                                                <w:bottom w:val="none" w:sz="0" w:space="0" w:color="auto"/>
                                                                <w:right w:val="none" w:sz="0" w:space="0" w:color="auto"/>
                                                              </w:divBdr>
                                                            </w:div>
                                                            <w:div w:id="1041709620">
                                                              <w:marLeft w:val="0"/>
                                                              <w:marRight w:val="0"/>
                                                              <w:marTop w:val="0"/>
                                                              <w:marBottom w:val="0"/>
                                                              <w:divBdr>
                                                                <w:top w:val="none" w:sz="0" w:space="0" w:color="auto"/>
                                                                <w:left w:val="none" w:sz="0" w:space="0" w:color="auto"/>
                                                                <w:bottom w:val="none" w:sz="0" w:space="0" w:color="auto"/>
                                                                <w:right w:val="none" w:sz="0" w:space="0" w:color="auto"/>
                                                              </w:divBdr>
                                                            </w:div>
                                                            <w:div w:id="156194857">
                                                              <w:marLeft w:val="0"/>
                                                              <w:marRight w:val="0"/>
                                                              <w:marTop w:val="0"/>
                                                              <w:marBottom w:val="0"/>
                                                              <w:divBdr>
                                                                <w:top w:val="none" w:sz="0" w:space="0" w:color="auto"/>
                                                                <w:left w:val="none" w:sz="0" w:space="0" w:color="auto"/>
                                                                <w:bottom w:val="none" w:sz="0" w:space="0" w:color="auto"/>
                                                                <w:right w:val="none" w:sz="0" w:space="0" w:color="auto"/>
                                                              </w:divBdr>
                                                            </w:div>
                                                            <w:div w:id="992955133">
                                                              <w:marLeft w:val="0"/>
                                                              <w:marRight w:val="0"/>
                                                              <w:marTop w:val="0"/>
                                                              <w:marBottom w:val="0"/>
                                                              <w:divBdr>
                                                                <w:top w:val="none" w:sz="0" w:space="0" w:color="auto"/>
                                                                <w:left w:val="none" w:sz="0" w:space="0" w:color="auto"/>
                                                                <w:bottom w:val="none" w:sz="0" w:space="0" w:color="auto"/>
                                                                <w:right w:val="none" w:sz="0" w:space="0" w:color="auto"/>
                                                              </w:divBdr>
                                                            </w:div>
                                                            <w:div w:id="1623997878">
                                                              <w:marLeft w:val="0"/>
                                                              <w:marRight w:val="0"/>
                                                              <w:marTop w:val="0"/>
                                                              <w:marBottom w:val="0"/>
                                                              <w:divBdr>
                                                                <w:top w:val="none" w:sz="0" w:space="0" w:color="auto"/>
                                                                <w:left w:val="none" w:sz="0" w:space="0" w:color="auto"/>
                                                                <w:bottom w:val="none" w:sz="0" w:space="0" w:color="auto"/>
                                                                <w:right w:val="none" w:sz="0" w:space="0" w:color="auto"/>
                                                              </w:divBdr>
                                                            </w:div>
                                                            <w:div w:id="363095480">
                                                              <w:marLeft w:val="0"/>
                                                              <w:marRight w:val="0"/>
                                                              <w:marTop w:val="0"/>
                                                              <w:marBottom w:val="0"/>
                                                              <w:divBdr>
                                                                <w:top w:val="none" w:sz="0" w:space="0" w:color="auto"/>
                                                                <w:left w:val="none" w:sz="0" w:space="0" w:color="auto"/>
                                                                <w:bottom w:val="none" w:sz="0" w:space="0" w:color="auto"/>
                                                                <w:right w:val="none" w:sz="0" w:space="0" w:color="auto"/>
                                                              </w:divBdr>
                                                            </w:div>
                                                            <w:div w:id="1830631059">
                                                              <w:marLeft w:val="0"/>
                                                              <w:marRight w:val="0"/>
                                                              <w:marTop w:val="0"/>
                                                              <w:marBottom w:val="0"/>
                                                              <w:divBdr>
                                                                <w:top w:val="none" w:sz="0" w:space="0" w:color="auto"/>
                                                                <w:left w:val="none" w:sz="0" w:space="0" w:color="auto"/>
                                                                <w:bottom w:val="none" w:sz="0" w:space="0" w:color="auto"/>
                                                                <w:right w:val="none" w:sz="0" w:space="0" w:color="auto"/>
                                                              </w:divBdr>
                                                            </w:div>
                                                            <w:div w:id="985351935">
                                                              <w:marLeft w:val="0"/>
                                                              <w:marRight w:val="0"/>
                                                              <w:marTop w:val="0"/>
                                                              <w:marBottom w:val="0"/>
                                                              <w:divBdr>
                                                                <w:top w:val="none" w:sz="0" w:space="0" w:color="auto"/>
                                                                <w:left w:val="none" w:sz="0" w:space="0" w:color="auto"/>
                                                                <w:bottom w:val="none" w:sz="0" w:space="0" w:color="auto"/>
                                                                <w:right w:val="none" w:sz="0" w:space="0" w:color="auto"/>
                                                              </w:divBdr>
                                                            </w:div>
                                                            <w:div w:id="936983093">
                                                              <w:marLeft w:val="156"/>
                                                              <w:marRight w:val="0"/>
                                                              <w:marTop w:val="60"/>
                                                              <w:marBottom w:val="0"/>
                                                              <w:divBdr>
                                                                <w:top w:val="none" w:sz="0" w:space="0" w:color="auto"/>
                                                                <w:left w:val="none" w:sz="0" w:space="0" w:color="auto"/>
                                                                <w:bottom w:val="none" w:sz="0" w:space="0" w:color="auto"/>
                                                                <w:right w:val="none" w:sz="0" w:space="0" w:color="auto"/>
                                                              </w:divBdr>
                                                            </w:div>
                                                            <w:div w:id="203521562">
                                                              <w:marLeft w:val="0"/>
                                                              <w:marRight w:val="0"/>
                                                              <w:marTop w:val="0"/>
                                                              <w:marBottom w:val="0"/>
                                                              <w:divBdr>
                                                                <w:top w:val="none" w:sz="0" w:space="0" w:color="auto"/>
                                                                <w:left w:val="none" w:sz="0" w:space="0" w:color="auto"/>
                                                                <w:bottom w:val="none" w:sz="0" w:space="0" w:color="auto"/>
                                                                <w:right w:val="none" w:sz="0" w:space="0" w:color="auto"/>
                                                              </w:divBdr>
                                                            </w:div>
                                                            <w:div w:id="1646933765">
                                                              <w:marLeft w:val="0"/>
                                                              <w:marRight w:val="0"/>
                                                              <w:marTop w:val="0"/>
                                                              <w:marBottom w:val="0"/>
                                                              <w:divBdr>
                                                                <w:top w:val="none" w:sz="0" w:space="0" w:color="auto"/>
                                                                <w:left w:val="none" w:sz="0" w:space="0" w:color="auto"/>
                                                                <w:bottom w:val="none" w:sz="0" w:space="0" w:color="auto"/>
                                                                <w:right w:val="none" w:sz="0" w:space="0" w:color="auto"/>
                                                              </w:divBdr>
                                                            </w:div>
                                                            <w:div w:id="1232619264">
                                                              <w:marLeft w:val="0"/>
                                                              <w:marRight w:val="0"/>
                                                              <w:marTop w:val="0"/>
                                                              <w:marBottom w:val="0"/>
                                                              <w:divBdr>
                                                                <w:top w:val="none" w:sz="0" w:space="0" w:color="auto"/>
                                                                <w:left w:val="none" w:sz="0" w:space="0" w:color="auto"/>
                                                                <w:bottom w:val="none" w:sz="0" w:space="0" w:color="auto"/>
                                                                <w:right w:val="none" w:sz="0" w:space="0" w:color="auto"/>
                                                              </w:divBdr>
                                                            </w:div>
                                                            <w:div w:id="1613242903">
                                                              <w:marLeft w:val="0"/>
                                                              <w:marRight w:val="0"/>
                                                              <w:marTop w:val="0"/>
                                                              <w:marBottom w:val="0"/>
                                                              <w:divBdr>
                                                                <w:top w:val="none" w:sz="0" w:space="0" w:color="auto"/>
                                                                <w:left w:val="none" w:sz="0" w:space="0" w:color="auto"/>
                                                                <w:bottom w:val="none" w:sz="0" w:space="0" w:color="auto"/>
                                                                <w:right w:val="none" w:sz="0" w:space="0" w:color="auto"/>
                                                              </w:divBdr>
                                                            </w:div>
                                                            <w:div w:id="1697728008">
                                                              <w:marLeft w:val="0"/>
                                                              <w:marRight w:val="0"/>
                                                              <w:marTop w:val="0"/>
                                                              <w:marBottom w:val="0"/>
                                                              <w:divBdr>
                                                                <w:top w:val="none" w:sz="0" w:space="0" w:color="auto"/>
                                                                <w:left w:val="none" w:sz="0" w:space="0" w:color="auto"/>
                                                                <w:bottom w:val="none" w:sz="0" w:space="0" w:color="auto"/>
                                                                <w:right w:val="none" w:sz="0" w:space="0" w:color="auto"/>
                                                              </w:divBdr>
                                                            </w:div>
                                                            <w:div w:id="1063479085">
                                                              <w:marLeft w:val="0"/>
                                                              <w:marRight w:val="0"/>
                                                              <w:marTop w:val="0"/>
                                                              <w:marBottom w:val="0"/>
                                                              <w:divBdr>
                                                                <w:top w:val="none" w:sz="0" w:space="0" w:color="auto"/>
                                                                <w:left w:val="none" w:sz="0" w:space="0" w:color="auto"/>
                                                                <w:bottom w:val="none" w:sz="0" w:space="0" w:color="auto"/>
                                                                <w:right w:val="none" w:sz="0" w:space="0" w:color="auto"/>
                                                              </w:divBdr>
                                                            </w:div>
                                                            <w:div w:id="1438329667">
                                                              <w:marLeft w:val="156"/>
                                                              <w:marRight w:val="0"/>
                                                              <w:marTop w:val="60"/>
                                                              <w:marBottom w:val="0"/>
                                                              <w:divBdr>
                                                                <w:top w:val="none" w:sz="0" w:space="0" w:color="auto"/>
                                                                <w:left w:val="none" w:sz="0" w:space="0" w:color="auto"/>
                                                                <w:bottom w:val="none" w:sz="0" w:space="0" w:color="auto"/>
                                                                <w:right w:val="none" w:sz="0" w:space="0" w:color="auto"/>
                                                              </w:divBdr>
                                                            </w:div>
                                                            <w:div w:id="754520244">
                                                              <w:marLeft w:val="156"/>
                                                              <w:marRight w:val="0"/>
                                                              <w:marTop w:val="60"/>
                                                              <w:marBottom w:val="0"/>
                                                              <w:divBdr>
                                                                <w:top w:val="none" w:sz="0" w:space="0" w:color="auto"/>
                                                                <w:left w:val="none" w:sz="0" w:space="0" w:color="auto"/>
                                                                <w:bottom w:val="none" w:sz="0" w:space="0" w:color="auto"/>
                                                                <w:right w:val="none" w:sz="0" w:space="0" w:color="auto"/>
                                                              </w:divBdr>
                                                            </w:div>
                                                            <w:div w:id="1508984500">
                                                              <w:marLeft w:val="0"/>
                                                              <w:marRight w:val="0"/>
                                                              <w:marTop w:val="0"/>
                                                              <w:marBottom w:val="0"/>
                                                              <w:divBdr>
                                                                <w:top w:val="none" w:sz="0" w:space="0" w:color="auto"/>
                                                                <w:left w:val="none" w:sz="0" w:space="0" w:color="auto"/>
                                                                <w:bottom w:val="none" w:sz="0" w:space="0" w:color="auto"/>
                                                                <w:right w:val="none" w:sz="0" w:space="0" w:color="auto"/>
                                                              </w:divBdr>
                                                            </w:div>
                                                            <w:div w:id="2120297305">
                                                              <w:marLeft w:val="0"/>
                                                              <w:marRight w:val="0"/>
                                                              <w:marTop w:val="0"/>
                                                              <w:marBottom w:val="0"/>
                                                              <w:divBdr>
                                                                <w:top w:val="none" w:sz="0" w:space="0" w:color="auto"/>
                                                                <w:left w:val="none" w:sz="0" w:space="0" w:color="auto"/>
                                                                <w:bottom w:val="none" w:sz="0" w:space="0" w:color="auto"/>
                                                                <w:right w:val="none" w:sz="0" w:space="0" w:color="auto"/>
                                                              </w:divBdr>
                                                            </w:div>
                                                            <w:div w:id="175732986">
                                                              <w:marLeft w:val="156"/>
                                                              <w:marRight w:val="0"/>
                                                              <w:marTop w:val="60"/>
                                                              <w:marBottom w:val="0"/>
                                                              <w:divBdr>
                                                                <w:top w:val="none" w:sz="0" w:space="0" w:color="auto"/>
                                                                <w:left w:val="none" w:sz="0" w:space="0" w:color="auto"/>
                                                                <w:bottom w:val="none" w:sz="0" w:space="0" w:color="auto"/>
                                                                <w:right w:val="none" w:sz="0" w:space="0" w:color="auto"/>
                                                              </w:divBdr>
                                                            </w:div>
                                                            <w:div w:id="1104888534">
                                                              <w:marLeft w:val="0"/>
                                                              <w:marRight w:val="0"/>
                                                              <w:marTop w:val="0"/>
                                                              <w:marBottom w:val="0"/>
                                                              <w:divBdr>
                                                                <w:top w:val="none" w:sz="0" w:space="0" w:color="auto"/>
                                                                <w:left w:val="none" w:sz="0" w:space="0" w:color="auto"/>
                                                                <w:bottom w:val="none" w:sz="0" w:space="0" w:color="auto"/>
                                                                <w:right w:val="none" w:sz="0" w:space="0" w:color="auto"/>
                                                              </w:divBdr>
                                                            </w:div>
                                                            <w:div w:id="604000729">
                                                              <w:marLeft w:val="0"/>
                                                              <w:marRight w:val="0"/>
                                                              <w:marTop w:val="0"/>
                                                              <w:marBottom w:val="0"/>
                                                              <w:divBdr>
                                                                <w:top w:val="none" w:sz="0" w:space="0" w:color="auto"/>
                                                                <w:left w:val="none" w:sz="0" w:space="0" w:color="auto"/>
                                                                <w:bottom w:val="none" w:sz="0" w:space="0" w:color="auto"/>
                                                                <w:right w:val="none" w:sz="0" w:space="0" w:color="auto"/>
                                                              </w:divBdr>
                                                            </w:div>
                                                            <w:div w:id="61028035">
                                                              <w:marLeft w:val="0"/>
                                                              <w:marRight w:val="0"/>
                                                              <w:marTop w:val="0"/>
                                                              <w:marBottom w:val="0"/>
                                                              <w:divBdr>
                                                                <w:top w:val="none" w:sz="0" w:space="0" w:color="auto"/>
                                                                <w:left w:val="none" w:sz="0" w:space="0" w:color="auto"/>
                                                                <w:bottom w:val="none" w:sz="0" w:space="0" w:color="auto"/>
                                                                <w:right w:val="none" w:sz="0" w:space="0" w:color="auto"/>
                                                              </w:divBdr>
                                                            </w:div>
                                                            <w:div w:id="2143424241">
                                                              <w:marLeft w:val="0"/>
                                                              <w:marRight w:val="0"/>
                                                              <w:marTop w:val="0"/>
                                                              <w:marBottom w:val="0"/>
                                                              <w:divBdr>
                                                                <w:top w:val="none" w:sz="0" w:space="0" w:color="auto"/>
                                                                <w:left w:val="none" w:sz="0" w:space="0" w:color="auto"/>
                                                                <w:bottom w:val="none" w:sz="0" w:space="0" w:color="auto"/>
                                                                <w:right w:val="none" w:sz="0" w:space="0" w:color="auto"/>
                                                              </w:divBdr>
                                                            </w:div>
                                                            <w:div w:id="1091193763">
                                                              <w:marLeft w:val="156"/>
                                                              <w:marRight w:val="0"/>
                                                              <w:marTop w:val="60"/>
                                                              <w:marBottom w:val="0"/>
                                                              <w:divBdr>
                                                                <w:top w:val="none" w:sz="0" w:space="0" w:color="auto"/>
                                                                <w:left w:val="none" w:sz="0" w:space="0" w:color="auto"/>
                                                                <w:bottom w:val="none" w:sz="0" w:space="0" w:color="auto"/>
                                                                <w:right w:val="none" w:sz="0" w:space="0" w:color="auto"/>
                                                              </w:divBdr>
                                                            </w:div>
                                                            <w:div w:id="1273366305">
                                                              <w:marLeft w:val="0"/>
                                                              <w:marRight w:val="0"/>
                                                              <w:marTop w:val="0"/>
                                                              <w:marBottom w:val="0"/>
                                                              <w:divBdr>
                                                                <w:top w:val="none" w:sz="0" w:space="0" w:color="auto"/>
                                                                <w:left w:val="none" w:sz="0" w:space="0" w:color="auto"/>
                                                                <w:bottom w:val="none" w:sz="0" w:space="0" w:color="auto"/>
                                                                <w:right w:val="none" w:sz="0" w:space="0" w:color="auto"/>
                                                              </w:divBdr>
                                                            </w:div>
                                                            <w:div w:id="193736761">
                                                              <w:marLeft w:val="0"/>
                                                              <w:marRight w:val="0"/>
                                                              <w:marTop w:val="0"/>
                                                              <w:marBottom w:val="0"/>
                                                              <w:divBdr>
                                                                <w:top w:val="none" w:sz="0" w:space="0" w:color="auto"/>
                                                                <w:left w:val="none" w:sz="0" w:space="0" w:color="auto"/>
                                                                <w:bottom w:val="none" w:sz="0" w:space="0" w:color="auto"/>
                                                                <w:right w:val="none" w:sz="0" w:space="0" w:color="auto"/>
                                                              </w:divBdr>
                                                            </w:div>
                                                            <w:div w:id="601259637">
                                                              <w:marLeft w:val="0"/>
                                                              <w:marRight w:val="0"/>
                                                              <w:marTop w:val="0"/>
                                                              <w:marBottom w:val="0"/>
                                                              <w:divBdr>
                                                                <w:top w:val="none" w:sz="0" w:space="0" w:color="auto"/>
                                                                <w:left w:val="none" w:sz="0" w:space="0" w:color="auto"/>
                                                                <w:bottom w:val="none" w:sz="0" w:space="0" w:color="auto"/>
                                                                <w:right w:val="none" w:sz="0" w:space="0" w:color="auto"/>
                                                              </w:divBdr>
                                                            </w:div>
                                                            <w:div w:id="219370278">
                                                              <w:marLeft w:val="0"/>
                                                              <w:marRight w:val="0"/>
                                                              <w:marTop w:val="0"/>
                                                              <w:marBottom w:val="0"/>
                                                              <w:divBdr>
                                                                <w:top w:val="none" w:sz="0" w:space="0" w:color="auto"/>
                                                                <w:left w:val="none" w:sz="0" w:space="0" w:color="auto"/>
                                                                <w:bottom w:val="none" w:sz="0" w:space="0" w:color="auto"/>
                                                                <w:right w:val="none" w:sz="0" w:space="0" w:color="auto"/>
                                                              </w:divBdr>
                                                            </w:div>
                                                            <w:div w:id="2052612513">
                                                              <w:marLeft w:val="0"/>
                                                              <w:marRight w:val="0"/>
                                                              <w:marTop w:val="0"/>
                                                              <w:marBottom w:val="0"/>
                                                              <w:divBdr>
                                                                <w:top w:val="none" w:sz="0" w:space="0" w:color="auto"/>
                                                                <w:left w:val="none" w:sz="0" w:space="0" w:color="auto"/>
                                                                <w:bottom w:val="none" w:sz="0" w:space="0" w:color="auto"/>
                                                                <w:right w:val="none" w:sz="0" w:space="0" w:color="auto"/>
                                                              </w:divBdr>
                                                            </w:div>
                                                            <w:div w:id="211307237">
                                                              <w:marLeft w:val="0"/>
                                                              <w:marRight w:val="0"/>
                                                              <w:marTop w:val="0"/>
                                                              <w:marBottom w:val="0"/>
                                                              <w:divBdr>
                                                                <w:top w:val="none" w:sz="0" w:space="0" w:color="auto"/>
                                                                <w:left w:val="none" w:sz="0" w:space="0" w:color="auto"/>
                                                                <w:bottom w:val="none" w:sz="0" w:space="0" w:color="auto"/>
                                                                <w:right w:val="none" w:sz="0" w:space="0" w:color="auto"/>
                                                              </w:divBdr>
                                                            </w:div>
                                                            <w:div w:id="1495990653">
                                                              <w:marLeft w:val="156"/>
                                                              <w:marRight w:val="0"/>
                                                              <w:marTop w:val="60"/>
                                                              <w:marBottom w:val="0"/>
                                                              <w:divBdr>
                                                                <w:top w:val="none" w:sz="0" w:space="0" w:color="auto"/>
                                                                <w:left w:val="none" w:sz="0" w:space="0" w:color="auto"/>
                                                                <w:bottom w:val="none" w:sz="0" w:space="0" w:color="auto"/>
                                                                <w:right w:val="none" w:sz="0" w:space="0" w:color="auto"/>
                                                              </w:divBdr>
                                                            </w:div>
                                                            <w:div w:id="749155146">
                                                              <w:marLeft w:val="0"/>
                                                              <w:marRight w:val="0"/>
                                                              <w:marTop w:val="0"/>
                                                              <w:marBottom w:val="0"/>
                                                              <w:divBdr>
                                                                <w:top w:val="none" w:sz="0" w:space="0" w:color="auto"/>
                                                                <w:left w:val="none" w:sz="0" w:space="0" w:color="auto"/>
                                                                <w:bottom w:val="none" w:sz="0" w:space="0" w:color="auto"/>
                                                                <w:right w:val="none" w:sz="0" w:space="0" w:color="auto"/>
                                                              </w:divBdr>
                                                            </w:div>
                                                            <w:div w:id="988753330">
                                                              <w:marLeft w:val="0"/>
                                                              <w:marRight w:val="0"/>
                                                              <w:marTop w:val="0"/>
                                                              <w:marBottom w:val="0"/>
                                                              <w:divBdr>
                                                                <w:top w:val="none" w:sz="0" w:space="0" w:color="auto"/>
                                                                <w:left w:val="none" w:sz="0" w:space="0" w:color="auto"/>
                                                                <w:bottom w:val="none" w:sz="0" w:space="0" w:color="auto"/>
                                                                <w:right w:val="none" w:sz="0" w:space="0" w:color="auto"/>
                                                              </w:divBdr>
                                                            </w:div>
                                                            <w:div w:id="429354276">
                                                              <w:marLeft w:val="0"/>
                                                              <w:marRight w:val="0"/>
                                                              <w:marTop w:val="0"/>
                                                              <w:marBottom w:val="0"/>
                                                              <w:divBdr>
                                                                <w:top w:val="none" w:sz="0" w:space="0" w:color="auto"/>
                                                                <w:left w:val="none" w:sz="0" w:space="0" w:color="auto"/>
                                                                <w:bottom w:val="none" w:sz="0" w:space="0" w:color="auto"/>
                                                                <w:right w:val="none" w:sz="0" w:space="0" w:color="auto"/>
                                                              </w:divBdr>
                                                            </w:div>
                                                            <w:div w:id="700276981">
                                                              <w:marLeft w:val="0"/>
                                                              <w:marRight w:val="0"/>
                                                              <w:marTop w:val="0"/>
                                                              <w:marBottom w:val="0"/>
                                                              <w:divBdr>
                                                                <w:top w:val="none" w:sz="0" w:space="0" w:color="auto"/>
                                                                <w:left w:val="none" w:sz="0" w:space="0" w:color="auto"/>
                                                                <w:bottom w:val="none" w:sz="0" w:space="0" w:color="auto"/>
                                                                <w:right w:val="none" w:sz="0" w:space="0" w:color="auto"/>
                                                              </w:divBdr>
                                                            </w:div>
                                                            <w:div w:id="1267929543">
                                                              <w:marLeft w:val="156"/>
                                                              <w:marRight w:val="0"/>
                                                              <w:marTop w:val="60"/>
                                                              <w:marBottom w:val="0"/>
                                                              <w:divBdr>
                                                                <w:top w:val="none" w:sz="0" w:space="0" w:color="auto"/>
                                                                <w:left w:val="none" w:sz="0" w:space="0" w:color="auto"/>
                                                                <w:bottom w:val="none" w:sz="0" w:space="0" w:color="auto"/>
                                                                <w:right w:val="none" w:sz="0" w:space="0" w:color="auto"/>
                                                              </w:divBdr>
                                                            </w:div>
                                                            <w:div w:id="207954306">
                                                              <w:marLeft w:val="156"/>
                                                              <w:marRight w:val="0"/>
                                                              <w:marTop w:val="60"/>
                                                              <w:marBottom w:val="0"/>
                                                              <w:divBdr>
                                                                <w:top w:val="none" w:sz="0" w:space="0" w:color="auto"/>
                                                                <w:left w:val="none" w:sz="0" w:space="0" w:color="auto"/>
                                                                <w:bottom w:val="none" w:sz="0" w:space="0" w:color="auto"/>
                                                                <w:right w:val="none" w:sz="0" w:space="0" w:color="auto"/>
                                                              </w:divBdr>
                                                            </w:div>
                                                            <w:div w:id="1095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ulsoft.cz/33/160-1992-sb-zakon-ceske-narodni-rady-o-zdravotni-peci-v-nestatnich-zdravotnickych-zarizenich-ve-zneni-ucinnem-k-1-7-2010-uniqueidLDdwXXEYhyOlD8jGAK9LpGvH9rw-vt7FA-3KAFNtlmonoCLcKVomZuiw4qkeLtiqkaei9FWOr7U/" TargetMode="External"/><Relationship Id="rId4" Type="http://schemas.openxmlformats.org/officeDocument/2006/relationships/hyperlink" Target="https://www.fulsoft.cz/33/219-2000-sb-zakon-o-majetku-ceske-republiky-a-jejim-vystupovani-v-pravnich-vztazich-ve-zneni-ucinnem-k-1-7-2017-uniqueidLDdwXXEYhyOlD8jGAK9LpF0Jt6YAoajZ_rZrj8Cj7KzMd0nnDx07nrdiORvFMlqOkaei9FWOr7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4473</Words>
  <Characters>26397</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cp:lastModifiedBy>
  <cp:revision>10</cp:revision>
  <dcterms:created xsi:type="dcterms:W3CDTF">2018-08-08T09:16:00Z</dcterms:created>
  <dcterms:modified xsi:type="dcterms:W3CDTF">2018-08-20T10:32:00Z</dcterms:modified>
</cp:coreProperties>
</file>