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7" w:rsidRPr="00824557" w:rsidRDefault="00824557" w:rsidP="00824557">
      <w:pPr>
        <w:spacing w:before="100" w:beforeAutospacing="1" w:after="100" w:afterAutospacing="1" w:line="240" w:lineRule="auto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24557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>Nemocnice zvýší platy. Až po pololetí</w:t>
      </w:r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outlineLvl w:val="4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824557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19.1.2016</w:t>
      </w:r>
      <w:proofErr w:type="gramEnd"/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824557">
        <w:rPr>
          <w:rFonts w:ascii="Times New Roman" w:hAnsi="Times New Roman" w:cs="Times New Roman"/>
          <w:szCs w:val="24"/>
          <w:lang w:eastAsia="cs-CZ"/>
        </w:rPr>
        <w:t>Úhradová vyhláška na to sice letos pamatuje, ale s kolika penězi lze počítat, ukáže až vyúčtování.</w:t>
      </w:r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824557">
        <w:rPr>
          <w:rFonts w:ascii="Times New Roman" w:hAnsi="Times New Roman" w:cs="Times New Roman"/>
          <w:szCs w:val="24"/>
          <w:lang w:eastAsia="cs-CZ"/>
        </w:rPr>
        <w:t xml:space="preserve">Médii proběhla informace, že na zhoršení personálního obsazení nemocnic, ať už jde o sestry či lékaře, letos pamatuje nová úhradová vyhláška tím, že umožnila zvýšené čerpání peněz na platy. Jiné je to ve fakultních nemocnicích, kde ustanovení začalo platit automaticky, a jinak v ostatních. Na to, jaká je situace v Rokycanech, jsme se zeptali ředitelky zařízení Hany Perkové. </w:t>
      </w:r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824557">
        <w:rPr>
          <w:rFonts w:ascii="Times New Roman" w:hAnsi="Times New Roman" w:cs="Times New Roman"/>
          <w:szCs w:val="24"/>
          <w:lang w:eastAsia="cs-CZ"/>
        </w:rPr>
        <w:t xml:space="preserve">V rokycanské nemocnici je zatím vše při starém. „Úhradová vyhláška sice umožňuje sáhnout na 103 procent úhrad roku 2015. Dokonce se v televizi objevily informace, že když toho nemocnice nevyužijí, je možné jim část peněz odejmout. To ale z vyhlášky ani jiných ustanovení nevyplývá,“ objasnila. </w:t>
      </w:r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824557">
        <w:rPr>
          <w:rFonts w:ascii="Times New Roman" w:hAnsi="Times New Roman" w:cs="Times New Roman"/>
          <w:szCs w:val="24"/>
          <w:lang w:eastAsia="cs-CZ"/>
        </w:rPr>
        <w:t xml:space="preserve">Uvedla také, že platy zvyšovat samozřejmě chtějí, ale přistoupit k tomu hned od ledna není podle ředitelky prakticky realizovatelné. „Vyúčtování referenčních hodnot za rok 2015, tedy co bychom na rok 2016 mohli v úhradách získat, předpokládám opět až v červnu – červenci. Pak teprve budeme vědět, kolik nám toho zdravotní pojišťovny uznají a zaplatí. Zhruba to lze propočítat, ale jaký obnos nám vezmou na základě revizí, se určit nedá. Nezbývá tedy než počkat si na oficiální vyúčtování,“ informovala Perková. </w:t>
      </w:r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824557">
        <w:rPr>
          <w:rFonts w:ascii="Times New Roman" w:hAnsi="Times New Roman" w:cs="Times New Roman"/>
          <w:szCs w:val="24"/>
          <w:lang w:eastAsia="cs-CZ"/>
        </w:rPr>
        <w:t xml:space="preserve">Na zvýšení platů si ale personál rokycanské nemocnice tak dlouho nebude muset počkat. „Postará se o to kraj. Po jednání s radní pro zdravotnictví Milenou Stárkovou a s hejtmanem </w:t>
      </w:r>
      <w:proofErr w:type="spellStart"/>
      <w:r w:rsidRPr="00824557">
        <w:rPr>
          <w:rFonts w:ascii="Times New Roman" w:hAnsi="Times New Roman" w:cs="Times New Roman"/>
          <w:szCs w:val="24"/>
          <w:lang w:eastAsia="cs-CZ"/>
        </w:rPr>
        <w:t>Šlajsem</w:t>
      </w:r>
      <w:proofErr w:type="spellEnd"/>
      <w:r w:rsidRPr="00824557">
        <w:rPr>
          <w:rFonts w:ascii="Times New Roman" w:hAnsi="Times New Roman" w:cs="Times New Roman"/>
          <w:szCs w:val="24"/>
          <w:lang w:eastAsia="cs-CZ"/>
        </w:rPr>
        <w:t xml:space="preserve"> máme příslib, že zaměstnanci dostanou přidáno. Ale bude to až tak ve třetím čtvrtletí,možná </w:t>
      </w:r>
      <w:proofErr w:type="gramStart"/>
      <w:r w:rsidRPr="00824557">
        <w:rPr>
          <w:rFonts w:ascii="Times New Roman" w:hAnsi="Times New Roman" w:cs="Times New Roman"/>
          <w:szCs w:val="24"/>
          <w:lang w:eastAsia="cs-CZ"/>
        </w:rPr>
        <w:t>však že</w:t>
      </w:r>
      <w:proofErr w:type="gramEnd"/>
      <w:r w:rsidRPr="00824557">
        <w:rPr>
          <w:rFonts w:ascii="Times New Roman" w:hAnsi="Times New Roman" w:cs="Times New Roman"/>
          <w:szCs w:val="24"/>
          <w:lang w:eastAsia="cs-CZ"/>
        </w:rPr>
        <w:t xml:space="preserve"> i část bude proplacená zpětně – třeba od druhého. Rádi bychom, aby zvýšení v případě našeho zařízení činilo zhruba pětiprocentní navýšení tarifní složky,“ objasnila ředitelka. Vzhledem k tomu, že se plat skládá z několika položek, nepůjde tedy o jeho jednoznačné pětiprocentní navýšení. „Částka může být nižší, ale i vyšší. Záležet bude na tom, jak práci kdo odvádí,“ vysvětlila Perková. </w:t>
      </w:r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824557">
        <w:rPr>
          <w:rFonts w:ascii="Times New Roman" w:hAnsi="Times New Roman" w:cs="Times New Roman"/>
          <w:szCs w:val="24"/>
          <w:lang w:eastAsia="cs-CZ"/>
        </w:rPr>
        <w:t xml:space="preserve">Celková částka dle jejího vyjádření nebude nijak zanedbatelná. Půjde o navýšení platu pro 100 sester, 40 lékařů, 40 laborantů a asi 50 sanitářů a ošetřovatelek. </w:t>
      </w:r>
    </w:p>
    <w:p w:rsid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824557">
        <w:rPr>
          <w:rFonts w:ascii="Times New Roman" w:hAnsi="Times New Roman" w:cs="Times New Roman"/>
          <w:szCs w:val="24"/>
          <w:lang w:eastAsia="cs-CZ"/>
        </w:rPr>
        <w:t xml:space="preserve">„A to nám momentálně chybí přibližně ještě deset sester a minimálně šest lékařů,“ podotkla Perková. Sestřičky chybějí hlavně na JIP a chirurgii, lékaři na interně. Tamní dvě lékařky se těší na mateřské povinnosti a další doktor odchází úplně. Činnost tohoto oddělení je v současné době už na hranici možností a máme potvrzeno, že není vyloučené nějaké omezení. </w:t>
      </w:r>
    </w:p>
    <w:p w:rsidR="00824557" w:rsidRPr="00824557" w:rsidRDefault="00824557" w:rsidP="0082455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</w:p>
    <w:p w:rsidR="00515FB7" w:rsidRDefault="00824557">
      <w:pPr>
        <w:rPr>
          <w:rFonts w:cs="Arial"/>
          <w:szCs w:val="24"/>
        </w:rPr>
      </w:pPr>
      <w:hyperlink r:id="rId4" w:history="1">
        <w:r w:rsidRPr="00135C77">
          <w:rPr>
            <w:rStyle w:val="Hypertextovodkaz"/>
            <w:rFonts w:cs="Arial"/>
            <w:szCs w:val="24"/>
          </w:rPr>
          <w:t>http://zdravi.e15.cz/denni-zpravy/z-domova/nemocnice-zvysi-platy-az-po-pololeti-481000</w:t>
        </w:r>
      </w:hyperlink>
    </w:p>
    <w:p w:rsidR="00824557" w:rsidRPr="00C10F14" w:rsidRDefault="00824557">
      <w:pPr>
        <w:rPr>
          <w:rFonts w:cs="Arial"/>
          <w:szCs w:val="24"/>
        </w:rPr>
      </w:pPr>
    </w:p>
    <w:sectPr w:rsidR="00824557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824557"/>
    <w:rsid w:val="00283B67"/>
    <w:rsid w:val="002E66D1"/>
    <w:rsid w:val="002F34EE"/>
    <w:rsid w:val="00515FB7"/>
    <w:rsid w:val="00547F28"/>
    <w:rsid w:val="006D5D7F"/>
    <w:rsid w:val="00824557"/>
    <w:rsid w:val="00C10F14"/>
    <w:rsid w:val="00E4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824557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24557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24557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557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2455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24557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5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455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cs-CZ"/>
    </w:rPr>
  </w:style>
  <w:style w:type="paragraph" w:customStyle="1" w:styleId="perex">
    <w:name w:val="perex"/>
    <w:basedOn w:val="Normln"/>
    <w:rsid w:val="0082455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557"/>
    <w:rPr>
      <w:b/>
      <w:bCs/>
    </w:rPr>
  </w:style>
  <w:style w:type="character" w:customStyle="1" w:styleId="source">
    <w:name w:val="source"/>
    <w:basedOn w:val="Standardnpsmoodstavce"/>
    <w:rsid w:val="00824557"/>
  </w:style>
  <w:style w:type="character" w:customStyle="1" w:styleId="adv-label">
    <w:name w:val="adv-label"/>
    <w:basedOn w:val="Standardnpsmoodstavce"/>
    <w:rsid w:val="0082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77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92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7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ravi.e15.cz/denni-zpravy/z-domova/nemocnice-zvysi-platy-az-po-pololeti-481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2016-01-19T10:30:00Z</dcterms:created>
  <dcterms:modified xsi:type="dcterms:W3CDTF">2016-01-19T10:32:00Z</dcterms:modified>
</cp:coreProperties>
</file>