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24" w:rsidRDefault="00610624" w:rsidP="003A5A6B">
      <w:pPr>
        <w:pStyle w:val="Odstavecseseznamem"/>
        <w:widowControl w:val="0"/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b/>
        </w:rPr>
      </w:pPr>
    </w:p>
    <w:p w:rsidR="00937966" w:rsidRPr="007E4257" w:rsidRDefault="00937966" w:rsidP="003A5A6B">
      <w:pPr>
        <w:pStyle w:val="Odstavecseseznamem"/>
        <w:widowControl w:val="0"/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b/>
        </w:rPr>
      </w:pPr>
      <w:r w:rsidRPr="007E4257">
        <w:rPr>
          <w:b/>
        </w:rPr>
        <w:t>Teze návrhu zákona o veřejných zdravotnických organizacích</w:t>
      </w:r>
    </w:p>
    <w:p w:rsidR="00937966" w:rsidRPr="003A5A6B" w:rsidRDefault="00937966" w:rsidP="003A5A6B">
      <w:pPr>
        <w:pStyle w:val="Odstavecseseznamem"/>
        <w:widowControl w:val="0"/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b/>
          <w:sz w:val="22"/>
          <w:szCs w:val="22"/>
        </w:rPr>
      </w:pPr>
    </w:p>
    <w:p w:rsidR="00B83940" w:rsidRDefault="00B83940" w:rsidP="003A5A6B">
      <w:pPr>
        <w:spacing w:line="24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633CBC" w:rsidRPr="00274C8D" w:rsidRDefault="00633CBC" w:rsidP="0053751E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74C8D">
        <w:rPr>
          <w:rFonts w:ascii="Times New Roman" w:hAnsi="Times New Roman" w:cs="Times New Roman"/>
          <w:b/>
          <w:sz w:val="22"/>
          <w:szCs w:val="22"/>
          <w:u w:val="single"/>
        </w:rPr>
        <w:t xml:space="preserve">Vymezení </w:t>
      </w:r>
      <w:r w:rsidR="001D2CD4" w:rsidRPr="00274C8D">
        <w:rPr>
          <w:rFonts w:ascii="Times New Roman" w:hAnsi="Times New Roman" w:cs="Times New Roman"/>
          <w:b/>
          <w:sz w:val="22"/>
          <w:szCs w:val="22"/>
          <w:u w:val="single"/>
        </w:rPr>
        <w:t>veřejné zdravotnické organizace</w:t>
      </w:r>
    </w:p>
    <w:p w:rsidR="007D41DC" w:rsidRPr="004D4C1F" w:rsidRDefault="007D41DC" w:rsidP="00A5303F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4D4C1F">
        <w:rPr>
          <w:sz w:val="22"/>
          <w:szCs w:val="22"/>
        </w:rPr>
        <w:t xml:space="preserve">Veřejná zdravotnická organizace </w:t>
      </w:r>
      <w:r w:rsidR="001D2CD4" w:rsidRPr="004D4C1F">
        <w:rPr>
          <w:sz w:val="22"/>
          <w:szCs w:val="22"/>
        </w:rPr>
        <w:t xml:space="preserve">(dále jen „VZO“) </w:t>
      </w:r>
      <w:r w:rsidRPr="004D4C1F">
        <w:rPr>
          <w:sz w:val="22"/>
          <w:szCs w:val="22"/>
        </w:rPr>
        <w:t>je právnickou osobou,</w:t>
      </w:r>
      <w:r w:rsidR="001D2CD4" w:rsidRPr="004D4C1F">
        <w:rPr>
          <w:sz w:val="22"/>
          <w:szCs w:val="22"/>
        </w:rPr>
        <w:t xml:space="preserve"> </w:t>
      </w:r>
      <w:r w:rsidRPr="004D4C1F">
        <w:rPr>
          <w:sz w:val="22"/>
          <w:szCs w:val="22"/>
        </w:rPr>
        <w:t xml:space="preserve">jejíž hlavní činností je poskytování lůžkové a navazující ambulantní zdravotní péče podle jiných právních předpisů v souladu s veřejným zájmem na zajištění dostupnosti a kvality zdravotních služeb. </w:t>
      </w:r>
    </w:p>
    <w:p w:rsidR="007D41DC" w:rsidRPr="004D4C1F" w:rsidRDefault="007D41DC" w:rsidP="00A5303F">
      <w:pPr>
        <w:pStyle w:val="Textodstavce"/>
        <w:numPr>
          <w:ilvl w:val="0"/>
          <w:numId w:val="17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Hlavní činnost </w:t>
      </w:r>
      <w:r w:rsidR="001D2CD4">
        <w:rPr>
          <w:sz w:val="22"/>
          <w:szCs w:val="22"/>
        </w:rPr>
        <w:t>VZO</w:t>
      </w:r>
      <w:r w:rsidRPr="003A5A6B">
        <w:rPr>
          <w:sz w:val="22"/>
          <w:szCs w:val="22"/>
        </w:rPr>
        <w:t xml:space="preserve"> </w:t>
      </w:r>
      <w:r w:rsidRPr="001D2CD4">
        <w:rPr>
          <w:sz w:val="22"/>
          <w:szCs w:val="22"/>
        </w:rPr>
        <w:t>není podnikáním a považuje se za službu obecného hospodářského zájmu</w:t>
      </w:r>
      <w:r w:rsidR="004D4C1F">
        <w:rPr>
          <w:sz w:val="22"/>
          <w:szCs w:val="22"/>
        </w:rPr>
        <w:t xml:space="preserve"> ve smyslu </w:t>
      </w:r>
      <w:r w:rsidR="004D4C1F" w:rsidRPr="004D4C1F">
        <w:rPr>
          <w:sz w:val="22"/>
          <w:szCs w:val="22"/>
        </w:rPr>
        <w:t>čl. 106 a 107 Smlouvy o fungování EU</w:t>
      </w:r>
      <w:r w:rsidRPr="001D2CD4">
        <w:rPr>
          <w:sz w:val="22"/>
          <w:szCs w:val="22"/>
        </w:rPr>
        <w:t>.</w:t>
      </w:r>
      <w:r w:rsidRPr="003A5A6B">
        <w:rPr>
          <w:sz w:val="22"/>
          <w:szCs w:val="22"/>
        </w:rPr>
        <w:t xml:space="preserve"> </w:t>
      </w:r>
    </w:p>
    <w:p w:rsidR="0053751E" w:rsidRDefault="001D2CD4" w:rsidP="00A5303F">
      <w:pPr>
        <w:pStyle w:val="Textpsmene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VZO </w:t>
      </w:r>
      <w:r w:rsidR="00DD5539" w:rsidRPr="001D2CD4">
        <w:rPr>
          <w:sz w:val="22"/>
          <w:szCs w:val="22"/>
        </w:rPr>
        <w:t xml:space="preserve">může vykonávat vedle hlavní činnosti doplňkovou činnost za podmínek stanovených tímto zákonem. </w:t>
      </w:r>
    </w:p>
    <w:p w:rsidR="0053751E" w:rsidRDefault="0053751E" w:rsidP="0053751E">
      <w:pPr>
        <w:pStyle w:val="Textpsmene"/>
        <w:numPr>
          <w:ilvl w:val="0"/>
          <w:numId w:val="0"/>
        </w:numPr>
        <w:ind w:left="360"/>
        <w:rPr>
          <w:sz w:val="22"/>
          <w:szCs w:val="22"/>
        </w:rPr>
      </w:pPr>
    </w:p>
    <w:p w:rsidR="00DD5539" w:rsidRPr="0053751E" w:rsidRDefault="001D2CD4" w:rsidP="00A5303F">
      <w:pPr>
        <w:pStyle w:val="Textpsmene"/>
        <w:numPr>
          <w:ilvl w:val="0"/>
          <w:numId w:val="5"/>
        </w:numPr>
        <w:rPr>
          <w:sz w:val="22"/>
          <w:szCs w:val="22"/>
        </w:rPr>
      </w:pPr>
      <w:r w:rsidRPr="0053751E">
        <w:rPr>
          <w:sz w:val="22"/>
          <w:szCs w:val="22"/>
        </w:rPr>
        <w:t>VZO</w:t>
      </w:r>
      <w:r w:rsidR="00DD5539" w:rsidRPr="0053751E">
        <w:rPr>
          <w:sz w:val="22"/>
          <w:szCs w:val="22"/>
        </w:rPr>
        <w:t xml:space="preserve"> se zapisuje do obchodního rejstříku. </w:t>
      </w:r>
    </w:p>
    <w:p w:rsidR="00633CBC" w:rsidRPr="003A5A6B" w:rsidRDefault="00633CBC" w:rsidP="003A5A6B">
      <w:pPr>
        <w:pStyle w:val="Textodstavce"/>
        <w:numPr>
          <w:ilvl w:val="0"/>
          <w:numId w:val="0"/>
        </w:numPr>
        <w:rPr>
          <w:sz w:val="22"/>
          <w:szCs w:val="22"/>
          <w:u w:val="single"/>
        </w:rPr>
      </w:pPr>
    </w:p>
    <w:p w:rsidR="00633CBC" w:rsidRPr="00274C8D" w:rsidRDefault="00633CBC" w:rsidP="0053751E">
      <w:pPr>
        <w:pStyle w:val="Textodstavce"/>
        <w:numPr>
          <w:ilvl w:val="0"/>
          <w:numId w:val="0"/>
        </w:numPr>
        <w:spacing w:line="360" w:lineRule="auto"/>
        <w:rPr>
          <w:b/>
          <w:sz w:val="22"/>
          <w:szCs w:val="22"/>
          <w:u w:val="single"/>
        </w:rPr>
      </w:pPr>
      <w:r w:rsidRPr="00274C8D">
        <w:rPr>
          <w:b/>
          <w:sz w:val="22"/>
          <w:szCs w:val="22"/>
          <w:u w:val="single"/>
        </w:rPr>
        <w:t>Založení a vznik VZO</w:t>
      </w:r>
    </w:p>
    <w:p w:rsidR="00DD5539" w:rsidRPr="003A5A6B" w:rsidRDefault="00DD5539" w:rsidP="00A5303F">
      <w:pPr>
        <w:pStyle w:val="Textodstavce"/>
        <w:numPr>
          <w:ilvl w:val="0"/>
          <w:numId w:val="6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Zakladatelem </w:t>
      </w:r>
      <w:r w:rsidR="0053751E">
        <w:rPr>
          <w:sz w:val="22"/>
          <w:szCs w:val="22"/>
        </w:rPr>
        <w:t>VZO</w:t>
      </w:r>
      <w:r w:rsidRPr="003A5A6B">
        <w:rPr>
          <w:sz w:val="22"/>
          <w:szCs w:val="22"/>
        </w:rPr>
        <w:t xml:space="preserve"> může být </w:t>
      </w:r>
    </w:p>
    <w:p w:rsidR="00DD5539" w:rsidRPr="003A5A6B" w:rsidRDefault="009E597B" w:rsidP="00274C8D">
      <w:pPr>
        <w:pStyle w:val="Textpsmene"/>
        <w:numPr>
          <w:ilvl w:val="0"/>
          <w:numId w:val="0"/>
        </w:numPr>
        <w:ind w:left="785" w:hanging="425"/>
        <w:rPr>
          <w:sz w:val="22"/>
          <w:szCs w:val="22"/>
        </w:rPr>
      </w:pPr>
      <w:r>
        <w:rPr>
          <w:sz w:val="22"/>
          <w:szCs w:val="22"/>
        </w:rPr>
        <w:t>a)</w:t>
      </w:r>
      <w:r w:rsidR="00A22038">
        <w:rPr>
          <w:sz w:val="22"/>
          <w:szCs w:val="22"/>
        </w:rPr>
        <w:t xml:space="preserve"> </w:t>
      </w:r>
      <w:r w:rsidR="00DD5539" w:rsidRPr="003A5A6B">
        <w:rPr>
          <w:sz w:val="22"/>
          <w:szCs w:val="22"/>
        </w:rPr>
        <w:t xml:space="preserve">stát, </w:t>
      </w:r>
    </w:p>
    <w:p w:rsidR="00DD5539" w:rsidRPr="003A5A6B" w:rsidRDefault="009E597B" w:rsidP="00274C8D">
      <w:pPr>
        <w:pStyle w:val="Textpsmene"/>
        <w:numPr>
          <w:ilvl w:val="0"/>
          <w:numId w:val="0"/>
        </w:numPr>
        <w:ind w:left="785" w:hanging="425"/>
        <w:rPr>
          <w:sz w:val="22"/>
          <w:szCs w:val="22"/>
        </w:rPr>
      </w:pPr>
      <w:r>
        <w:rPr>
          <w:sz w:val="22"/>
          <w:szCs w:val="22"/>
        </w:rPr>
        <w:t>b)</w:t>
      </w:r>
      <w:r w:rsidR="00A22038">
        <w:rPr>
          <w:sz w:val="22"/>
          <w:szCs w:val="22"/>
        </w:rPr>
        <w:t xml:space="preserve"> </w:t>
      </w:r>
      <w:r w:rsidR="00DD5539" w:rsidRPr="003A5A6B">
        <w:rPr>
          <w:sz w:val="22"/>
          <w:szCs w:val="22"/>
        </w:rPr>
        <w:t>územní samosprávný celek</w:t>
      </w:r>
      <w:r w:rsidR="007972CE">
        <w:rPr>
          <w:sz w:val="22"/>
          <w:szCs w:val="22"/>
        </w:rPr>
        <w:t xml:space="preserve"> (kraj, obec)</w:t>
      </w:r>
      <w:r w:rsidR="00DD5539" w:rsidRPr="003A5A6B">
        <w:rPr>
          <w:sz w:val="22"/>
          <w:szCs w:val="22"/>
        </w:rPr>
        <w:t xml:space="preserve">. </w:t>
      </w:r>
    </w:p>
    <w:p w:rsidR="009E597B" w:rsidRDefault="009E597B" w:rsidP="009E597B">
      <w:pPr>
        <w:pStyle w:val="Textpsmene"/>
        <w:numPr>
          <w:ilvl w:val="0"/>
          <w:numId w:val="0"/>
        </w:numPr>
      </w:pPr>
    </w:p>
    <w:p w:rsidR="00633CBC" w:rsidRPr="00DB3A32" w:rsidRDefault="00DD5539" w:rsidP="00A5303F">
      <w:pPr>
        <w:pStyle w:val="Textpsmene"/>
        <w:numPr>
          <w:ilvl w:val="0"/>
          <w:numId w:val="6"/>
        </w:numPr>
        <w:rPr>
          <w:sz w:val="22"/>
          <w:szCs w:val="22"/>
        </w:rPr>
      </w:pPr>
      <w:r w:rsidRPr="00DB3A32">
        <w:rPr>
          <w:sz w:val="22"/>
          <w:szCs w:val="22"/>
        </w:rPr>
        <w:t xml:space="preserve">Jménem státu </w:t>
      </w:r>
      <w:r w:rsidR="00A22038" w:rsidRPr="00DB3A32">
        <w:rPr>
          <w:sz w:val="22"/>
          <w:szCs w:val="22"/>
        </w:rPr>
        <w:t xml:space="preserve">VZO </w:t>
      </w:r>
      <w:r w:rsidRPr="00DB3A32">
        <w:rPr>
          <w:sz w:val="22"/>
          <w:szCs w:val="22"/>
        </w:rPr>
        <w:t xml:space="preserve">zakládá a funkci zakladatele vykonává organizační složka státu, s jejíž působností hlavní činnost </w:t>
      </w:r>
      <w:r w:rsidR="00A22038" w:rsidRPr="00DB3A32">
        <w:rPr>
          <w:sz w:val="22"/>
          <w:szCs w:val="22"/>
        </w:rPr>
        <w:t xml:space="preserve">VZO </w:t>
      </w:r>
      <w:r w:rsidRPr="00DB3A32">
        <w:rPr>
          <w:sz w:val="22"/>
          <w:szCs w:val="22"/>
        </w:rPr>
        <w:t xml:space="preserve">souvisí. </w:t>
      </w:r>
    </w:p>
    <w:p w:rsidR="00A22038" w:rsidRPr="00DB3A32" w:rsidRDefault="00A22038" w:rsidP="00A22038">
      <w:pPr>
        <w:pStyle w:val="Textpsmene"/>
        <w:numPr>
          <w:ilvl w:val="0"/>
          <w:numId w:val="0"/>
        </w:numPr>
        <w:ind w:left="360"/>
        <w:rPr>
          <w:sz w:val="22"/>
          <w:szCs w:val="22"/>
        </w:rPr>
      </w:pPr>
    </w:p>
    <w:p w:rsidR="00DD5539" w:rsidRPr="00DB3A32" w:rsidRDefault="00DD5539" w:rsidP="00A5303F">
      <w:pPr>
        <w:pStyle w:val="Textpsmene"/>
        <w:numPr>
          <w:ilvl w:val="0"/>
          <w:numId w:val="6"/>
        </w:numPr>
        <w:rPr>
          <w:sz w:val="22"/>
          <w:szCs w:val="22"/>
        </w:rPr>
      </w:pPr>
      <w:r w:rsidRPr="00DB3A32">
        <w:rPr>
          <w:sz w:val="22"/>
          <w:szCs w:val="22"/>
        </w:rPr>
        <w:t xml:space="preserve">Organizační složka státu vkládá do </w:t>
      </w:r>
      <w:r w:rsidR="00A22038" w:rsidRPr="00DB3A32">
        <w:rPr>
          <w:sz w:val="22"/>
          <w:szCs w:val="22"/>
        </w:rPr>
        <w:t xml:space="preserve">VZO </w:t>
      </w:r>
      <w:r w:rsidRPr="00DB3A32">
        <w:rPr>
          <w:sz w:val="22"/>
          <w:szCs w:val="22"/>
        </w:rPr>
        <w:t xml:space="preserve">majetek, se kterým je příslušná hospodařit, anebo na základě svého opatření majetek, se kterým je příslušná hospodařit organizační složka státu jí zřízená. </w:t>
      </w:r>
    </w:p>
    <w:p w:rsidR="00633CBC" w:rsidRDefault="00A22038" w:rsidP="00A5303F">
      <w:pPr>
        <w:pStyle w:val="Textparagrafu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VZO s</w:t>
      </w:r>
      <w:r w:rsidR="00633CBC" w:rsidRPr="003A5A6B">
        <w:rPr>
          <w:sz w:val="22"/>
          <w:szCs w:val="22"/>
        </w:rPr>
        <w:t>e zakládá zakladatelskou listinou</w:t>
      </w:r>
      <w:r w:rsidR="009D4935" w:rsidRPr="003A5A6B">
        <w:rPr>
          <w:sz w:val="22"/>
          <w:szCs w:val="22"/>
        </w:rPr>
        <w:t>.</w:t>
      </w:r>
      <w:r w:rsidR="00633CBC" w:rsidRPr="003A5A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Tento </w:t>
      </w:r>
      <w:r w:rsidRPr="00A22038">
        <w:rPr>
          <w:sz w:val="22"/>
          <w:szCs w:val="22"/>
        </w:rPr>
        <w:t>zákon dále stanoví minimální náležitosti zakladatelské listiny.</w:t>
      </w:r>
      <w:r>
        <w:rPr>
          <w:sz w:val="22"/>
          <w:szCs w:val="22"/>
        </w:rPr>
        <w:t xml:space="preserve"> </w:t>
      </w:r>
    </w:p>
    <w:p w:rsidR="00A22038" w:rsidRPr="00A22038" w:rsidRDefault="00A22038" w:rsidP="00A5303F">
      <w:pPr>
        <w:pStyle w:val="Textparagrafu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VZO </w:t>
      </w:r>
      <w:r w:rsidRPr="003A5A6B">
        <w:rPr>
          <w:sz w:val="22"/>
          <w:szCs w:val="22"/>
        </w:rPr>
        <w:t>vzniká dnem zápisu do obchodního rejstříku</w:t>
      </w:r>
      <w:r>
        <w:rPr>
          <w:sz w:val="22"/>
          <w:szCs w:val="22"/>
        </w:rPr>
        <w:t xml:space="preserve">. </w:t>
      </w:r>
    </w:p>
    <w:p w:rsidR="00EE2D3F" w:rsidRPr="00A22038" w:rsidRDefault="00EE2D3F" w:rsidP="003A5A6B">
      <w:pPr>
        <w:pStyle w:val="Textodstavce"/>
        <w:numPr>
          <w:ilvl w:val="0"/>
          <w:numId w:val="0"/>
        </w:numPr>
        <w:rPr>
          <w:sz w:val="22"/>
          <w:szCs w:val="22"/>
          <w:u w:val="single"/>
        </w:rPr>
      </w:pPr>
    </w:p>
    <w:p w:rsidR="00633CBC" w:rsidRPr="00274C8D" w:rsidRDefault="009D4935" w:rsidP="00A22038">
      <w:pPr>
        <w:pStyle w:val="Textodstavce"/>
        <w:numPr>
          <w:ilvl w:val="0"/>
          <w:numId w:val="0"/>
        </w:numPr>
        <w:spacing w:line="360" w:lineRule="auto"/>
        <w:rPr>
          <w:b/>
          <w:sz w:val="22"/>
          <w:szCs w:val="22"/>
          <w:u w:val="single"/>
        </w:rPr>
      </w:pPr>
      <w:r w:rsidRPr="00274C8D">
        <w:rPr>
          <w:b/>
          <w:sz w:val="22"/>
          <w:szCs w:val="22"/>
          <w:u w:val="single"/>
        </w:rPr>
        <w:t xml:space="preserve">Zrušení a zánik </w:t>
      </w:r>
      <w:r w:rsidR="00A22038" w:rsidRPr="00274C8D">
        <w:rPr>
          <w:b/>
          <w:sz w:val="22"/>
          <w:szCs w:val="22"/>
          <w:u w:val="single"/>
        </w:rPr>
        <w:t xml:space="preserve">VZO </w:t>
      </w:r>
      <w:r w:rsidRPr="00274C8D">
        <w:rPr>
          <w:b/>
          <w:sz w:val="22"/>
          <w:szCs w:val="22"/>
          <w:u w:val="single"/>
        </w:rPr>
        <w:t xml:space="preserve"> </w:t>
      </w:r>
    </w:p>
    <w:p w:rsidR="009D4935" w:rsidRPr="003A5A6B" w:rsidRDefault="009D4935" w:rsidP="00A5303F">
      <w:pPr>
        <w:pStyle w:val="Textodstavce"/>
        <w:numPr>
          <w:ilvl w:val="0"/>
          <w:numId w:val="7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Zániku </w:t>
      </w:r>
      <w:r w:rsidR="00A22038">
        <w:rPr>
          <w:sz w:val="22"/>
          <w:szCs w:val="22"/>
        </w:rPr>
        <w:t xml:space="preserve">VZO </w:t>
      </w:r>
      <w:r w:rsidRPr="003A5A6B">
        <w:rPr>
          <w:sz w:val="22"/>
          <w:szCs w:val="22"/>
        </w:rPr>
        <w:t xml:space="preserve">předchází její zrušení.  </w:t>
      </w:r>
    </w:p>
    <w:p w:rsidR="009D4935" w:rsidRPr="003A5A6B" w:rsidRDefault="00F528DA" w:rsidP="00A5303F">
      <w:pPr>
        <w:pStyle w:val="Textodstavce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VZO </w:t>
      </w:r>
      <w:r w:rsidR="009D4935" w:rsidRPr="003A5A6B">
        <w:rPr>
          <w:sz w:val="22"/>
          <w:szCs w:val="22"/>
        </w:rPr>
        <w:t xml:space="preserve">se zrušuje především rozhodnutím zakladatele. </w:t>
      </w:r>
      <w:r>
        <w:rPr>
          <w:sz w:val="22"/>
          <w:szCs w:val="22"/>
        </w:rPr>
        <w:t>Tento z</w:t>
      </w:r>
      <w:r w:rsidR="009D4935" w:rsidRPr="003A5A6B">
        <w:rPr>
          <w:sz w:val="22"/>
          <w:szCs w:val="22"/>
        </w:rPr>
        <w:t xml:space="preserve">ákon stanoví další způsoby zrušení, například v důsledku fúze nebo rozdělení. </w:t>
      </w:r>
      <w:r w:rsidR="00477D0F" w:rsidRPr="003A5A6B">
        <w:rPr>
          <w:sz w:val="22"/>
          <w:szCs w:val="22"/>
        </w:rPr>
        <w:t xml:space="preserve"> </w:t>
      </w:r>
    </w:p>
    <w:p w:rsidR="00477D0F" w:rsidRPr="003A5A6B" w:rsidRDefault="00477D0F" w:rsidP="00A5303F">
      <w:pPr>
        <w:pStyle w:val="Textodstavce"/>
        <w:numPr>
          <w:ilvl w:val="0"/>
          <w:numId w:val="7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Zrušuje-li se </w:t>
      </w:r>
      <w:r w:rsidR="00F528DA">
        <w:rPr>
          <w:sz w:val="22"/>
          <w:szCs w:val="22"/>
        </w:rPr>
        <w:t xml:space="preserve">VZO </w:t>
      </w:r>
      <w:r w:rsidRPr="003A5A6B">
        <w:rPr>
          <w:sz w:val="22"/>
          <w:szCs w:val="22"/>
        </w:rPr>
        <w:t>s likvidací, jmenuje likvidátora zakladatel. Likvidační zůstatek náleží zakladateli.</w:t>
      </w:r>
      <w:r w:rsidR="00573493" w:rsidRPr="003A5A6B">
        <w:rPr>
          <w:sz w:val="22"/>
          <w:szCs w:val="22"/>
        </w:rPr>
        <w:t xml:space="preserve"> </w:t>
      </w:r>
    </w:p>
    <w:p w:rsidR="00573493" w:rsidRPr="003A5A6B" w:rsidRDefault="00F528DA" w:rsidP="00A5303F">
      <w:pPr>
        <w:pStyle w:val="Textodstavce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VZO </w:t>
      </w:r>
      <w:r w:rsidR="00573493" w:rsidRPr="003A5A6B">
        <w:rPr>
          <w:sz w:val="22"/>
          <w:szCs w:val="22"/>
        </w:rPr>
        <w:t xml:space="preserve">zaniká dnem výmazu z obchodního rejstříku. </w:t>
      </w:r>
    </w:p>
    <w:p w:rsidR="00EE2D3F" w:rsidRPr="003A5A6B" w:rsidRDefault="00F528DA" w:rsidP="00A5303F">
      <w:pPr>
        <w:pStyle w:val="Textodstavce"/>
        <w:numPr>
          <w:ilvl w:val="0"/>
          <w:numId w:val="7"/>
        </w:numPr>
        <w:rPr>
          <w:sz w:val="22"/>
          <w:szCs w:val="22"/>
        </w:rPr>
      </w:pPr>
      <w:r w:rsidRPr="00F528DA">
        <w:rPr>
          <w:sz w:val="22"/>
          <w:szCs w:val="22"/>
        </w:rPr>
        <w:t xml:space="preserve">Pokud </w:t>
      </w:r>
      <w:r>
        <w:rPr>
          <w:sz w:val="22"/>
          <w:szCs w:val="22"/>
        </w:rPr>
        <w:t xml:space="preserve">tento </w:t>
      </w:r>
      <w:r w:rsidRPr="00F528DA">
        <w:rPr>
          <w:sz w:val="22"/>
          <w:szCs w:val="22"/>
        </w:rPr>
        <w:t>zákon nestanoví jinak, plat</w:t>
      </w:r>
      <w:r>
        <w:rPr>
          <w:sz w:val="22"/>
          <w:szCs w:val="22"/>
        </w:rPr>
        <w:t xml:space="preserve">í </w:t>
      </w:r>
      <w:r w:rsidRPr="00F528DA">
        <w:rPr>
          <w:sz w:val="22"/>
          <w:szCs w:val="22"/>
        </w:rPr>
        <w:t>ve věcech zrušení</w:t>
      </w:r>
      <w:r>
        <w:rPr>
          <w:sz w:val="22"/>
          <w:szCs w:val="22"/>
        </w:rPr>
        <w:t xml:space="preserve">, </w:t>
      </w:r>
      <w:r w:rsidRPr="00F528DA">
        <w:rPr>
          <w:sz w:val="22"/>
          <w:szCs w:val="22"/>
        </w:rPr>
        <w:t xml:space="preserve">likvidace a zániku </w:t>
      </w:r>
      <w:r>
        <w:rPr>
          <w:sz w:val="22"/>
          <w:szCs w:val="22"/>
        </w:rPr>
        <w:t>VZO</w:t>
      </w:r>
      <w:r w:rsidRPr="00F528DA">
        <w:rPr>
          <w:sz w:val="22"/>
          <w:szCs w:val="22"/>
        </w:rPr>
        <w:t xml:space="preserve"> obecná úprava </w:t>
      </w:r>
      <w:r>
        <w:rPr>
          <w:sz w:val="22"/>
          <w:szCs w:val="22"/>
        </w:rPr>
        <w:t>podle občanského zákoníku</w:t>
      </w:r>
      <w:r w:rsidR="00EE2D3F" w:rsidRPr="00F528DA">
        <w:rPr>
          <w:sz w:val="22"/>
          <w:szCs w:val="22"/>
        </w:rPr>
        <w:t xml:space="preserve">. </w:t>
      </w:r>
    </w:p>
    <w:p w:rsidR="00FB4A79" w:rsidRDefault="00FB4A79" w:rsidP="00F528DA">
      <w:pPr>
        <w:pStyle w:val="Textodstavce"/>
        <w:numPr>
          <w:ilvl w:val="0"/>
          <w:numId w:val="0"/>
        </w:numPr>
        <w:spacing w:line="360" w:lineRule="auto"/>
        <w:rPr>
          <w:sz w:val="22"/>
          <w:szCs w:val="22"/>
          <w:u w:val="single"/>
        </w:rPr>
      </w:pPr>
    </w:p>
    <w:p w:rsidR="00EE2D3F" w:rsidRPr="00274C8D" w:rsidRDefault="00EE2D3F" w:rsidP="00F528DA">
      <w:pPr>
        <w:pStyle w:val="Textodstavce"/>
        <w:numPr>
          <w:ilvl w:val="0"/>
          <w:numId w:val="0"/>
        </w:numPr>
        <w:spacing w:line="360" w:lineRule="auto"/>
        <w:rPr>
          <w:b/>
          <w:sz w:val="22"/>
          <w:szCs w:val="22"/>
          <w:u w:val="single"/>
        </w:rPr>
      </w:pPr>
      <w:r w:rsidRPr="00274C8D">
        <w:rPr>
          <w:b/>
          <w:sz w:val="22"/>
          <w:szCs w:val="22"/>
          <w:u w:val="single"/>
        </w:rPr>
        <w:lastRenderedPageBreak/>
        <w:t>Přeměna VZO</w:t>
      </w:r>
    </w:p>
    <w:p w:rsidR="00EE2D3F" w:rsidRPr="003A5A6B" w:rsidRDefault="00F528DA" w:rsidP="00A5303F">
      <w:pPr>
        <w:pStyle w:val="Textpsmene"/>
        <w:numPr>
          <w:ilvl w:val="0"/>
          <w:numId w:val="8"/>
        </w:numPr>
      </w:pPr>
      <w:r>
        <w:t xml:space="preserve">VZO </w:t>
      </w:r>
      <w:r w:rsidR="00EE2D3F" w:rsidRPr="003A5A6B">
        <w:t xml:space="preserve">se může </w:t>
      </w:r>
    </w:p>
    <w:p w:rsidR="00EE2D3F" w:rsidRPr="003A5A6B" w:rsidRDefault="00EE2D3F" w:rsidP="00A5303F">
      <w:pPr>
        <w:pStyle w:val="Textpsmene"/>
        <w:numPr>
          <w:ilvl w:val="0"/>
          <w:numId w:val="9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sloučit nebo splynout </w:t>
      </w:r>
      <w:r w:rsidR="00F528DA">
        <w:rPr>
          <w:sz w:val="22"/>
          <w:szCs w:val="22"/>
        </w:rPr>
        <w:t xml:space="preserve">s jinou VZO </w:t>
      </w:r>
      <w:r w:rsidRPr="003A5A6B">
        <w:rPr>
          <w:sz w:val="22"/>
          <w:szCs w:val="22"/>
        </w:rPr>
        <w:t xml:space="preserve">(fúze), </w:t>
      </w:r>
    </w:p>
    <w:p w:rsidR="00EE2D3F" w:rsidRPr="003A5A6B" w:rsidRDefault="00EE2D3F" w:rsidP="00A5303F">
      <w:pPr>
        <w:pStyle w:val="Textpsmene"/>
        <w:numPr>
          <w:ilvl w:val="0"/>
          <w:numId w:val="9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rozdělit na </w:t>
      </w:r>
      <w:r w:rsidR="00E63165">
        <w:rPr>
          <w:sz w:val="22"/>
          <w:szCs w:val="22"/>
        </w:rPr>
        <w:t xml:space="preserve">více </w:t>
      </w:r>
      <w:r w:rsidR="00F528DA">
        <w:rPr>
          <w:sz w:val="22"/>
          <w:szCs w:val="22"/>
        </w:rPr>
        <w:t>VZO</w:t>
      </w:r>
      <w:r w:rsidRPr="003A5A6B">
        <w:rPr>
          <w:sz w:val="22"/>
          <w:szCs w:val="22"/>
        </w:rPr>
        <w:t xml:space="preserve">. </w:t>
      </w:r>
    </w:p>
    <w:p w:rsidR="00573493" w:rsidRPr="003A5A6B" w:rsidRDefault="00573493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573493" w:rsidRPr="003A5A6B" w:rsidRDefault="00573493" w:rsidP="00A5303F">
      <w:pPr>
        <w:pStyle w:val="Textpsmene"/>
        <w:numPr>
          <w:ilvl w:val="0"/>
          <w:numId w:val="8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O přeměně VZO rozhoduje zakladatel. </w:t>
      </w:r>
    </w:p>
    <w:p w:rsidR="00EE2D3F" w:rsidRPr="003A5A6B" w:rsidRDefault="00EE2D3F" w:rsidP="003A5A6B">
      <w:pPr>
        <w:pStyle w:val="Textpsmene"/>
        <w:numPr>
          <w:ilvl w:val="0"/>
          <w:numId w:val="0"/>
        </w:numPr>
        <w:ind w:left="425"/>
        <w:rPr>
          <w:sz w:val="22"/>
          <w:szCs w:val="22"/>
        </w:rPr>
      </w:pPr>
    </w:p>
    <w:p w:rsidR="00EE2D3F" w:rsidRPr="003A5A6B" w:rsidRDefault="00F528DA" w:rsidP="00A5303F">
      <w:pPr>
        <w:pStyle w:val="Textpsmene"/>
        <w:numPr>
          <w:ilvl w:val="0"/>
          <w:numId w:val="8"/>
        </w:numPr>
        <w:rPr>
          <w:sz w:val="22"/>
          <w:szCs w:val="22"/>
        </w:rPr>
      </w:pPr>
      <w:r w:rsidRPr="00F528DA">
        <w:rPr>
          <w:sz w:val="22"/>
          <w:szCs w:val="22"/>
        </w:rPr>
        <w:t xml:space="preserve">Pokud </w:t>
      </w:r>
      <w:r>
        <w:rPr>
          <w:sz w:val="22"/>
          <w:szCs w:val="22"/>
        </w:rPr>
        <w:t xml:space="preserve">tento </w:t>
      </w:r>
      <w:r w:rsidRPr="00F528DA">
        <w:rPr>
          <w:sz w:val="22"/>
          <w:szCs w:val="22"/>
        </w:rPr>
        <w:t>zákon nestanoví jinak, plat</w:t>
      </w:r>
      <w:r>
        <w:rPr>
          <w:sz w:val="22"/>
          <w:szCs w:val="22"/>
        </w:rPr>
        <w:t xml:space="preserve">í </w:t>
      </w:r>
      <w:r w:rsidRPr="00F528DA">
        <w:rPr>
          <w:sz w:val="22"/>
          <w:szCs w:val="22"/>
        </w:rPr>
        <w:t xml:space="preserve">ve věcech </w:t>
      </w:r>
      <w:r>
        <w:rPr>
          <w:sz w:val="22"/>
          <w:szCs w:val="22"/>
        </w:rPr>
        <w:t xml:space="preserve">přeměny VZO </w:t>
      </w:r>
      <w:r w:rsidRPr="00F528DA">
        <w:rPr>
          <w:sz w:val="22"/>
          <w:szCs w:val="22"/>
        </w:rPr>
        <w:t xml:space="preserve">obecná úprava </w:t>
      </w:r>
      <w:r>
        <w:rPr>
          <w:sz w:val="22"/>
          <w:szCs w:val="22"/>
        </w:rPr>
        <w:t xml:space="preserve">podle občanského zákoníku. </w:t>
      </w:r>
      <w:r w:rsidR="00EE2D3F" w:rsidRPr="00F528DA">
        <w:rPr>
          <w:sz w:val="22"/>
          <w:szCs w:val="22"/>
        </w:rPr>
        <w:t xml:space="preserve">  </w:t>
      </w:r>
    </w:p>
    <w:p w:rsidR="00EE2D3F" w:rsidRPr="003A5A6B" w:rsidRDefault="00EE2D3F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FB4A79" w:rsidRDefault="00FB4A79" w:rsidP="003A5A6B">
      <w:pPr>
        <w:pStyle w:val="Textpsmene"/>
        <w:numPr>
          <w:ilvl w:val="0"/>
          <w:numId w:val="0"/>
        </w:numPr>
        <w:rPr>
          <w:sz w:val="22"/>
          <w:szCs w:val="22"/>
          <w:u w:val="single"/>
        </w:rPr>
      </w:pPr>
    </w:p>
    <w:p w:rsidR="004D4C1F" w:rsidRDefault="004D4C1F" w:rsidP="003A5A6B">
      <w:pPr>
        <w:pStyle w:val="Textpsmene"/>
        <w:numPr>
          <w:ilvl w:val="0"/>
          <w:numId w:val="0"/>
        </w:numPr>
        <w:rPr>
          <w:sz w:val="22"/>
          <w:szCs w:val="22"/>
          <w:u w:val="single"/>
        </w:rPr>
      </w:pPr>
    </w:p>
    <w:p w:rsidR="004D4C1F" w:rsidRDefault="004D4C1F" w:rsidP="003A5A6B">
      <w:pPr>
        <w:pStyle w:val="Textpsmene"/>
        <w:numPr>
          <w:ilvl w:val="0"/>
          <w:numId w:val="0"/>
        </w:numPr>
        <w:rPr>
          <w:sz w:val="22"/>
          <w:szCs w:val="22"/>
          <w:u w:val="single"/>
        </w:rPr>
      </w:pPr>
    </w:p>
    <w:p w:rsidR="00EE2D3F" w:rsidRPr="00274C8D" w:rsidRDefault="0053117B" w:rsidP="00FB4A79">
      <w:pPr>
        <w:pStyle w:val="Textpsmene"/>
        <w:numPr>
          <w:ilvl w:val="0"/>
          <w:numId w:val="0"/>
        </w:numPr>
        <w:spacing w:line="360" w:lineRule="auto"/>
        <w:rPr>
          <w:b/>
          <w:sz w:val="22"/>
          <w:szCs w:val="22"/>
          <w:u w:val="single"/>
        </w:rPr>
      </w:pPr>
      <w:r w:rsidRPr="00274C8D">
        <w:rPr>
          <w:b/>
          <w:sz w:val="22"/>
          <w:szCs w:val="22"/>
          <w:u w:val="single"/>
        </w:rPr>
        <w:t xml:space="preserve">Orgány VZO </w:t>
      </w:r>
    </w:p>
    <w:p w:rsidR="0042160A" w:rsidRPr="003A5A6B" w:rsidRDefault="0042160A" w:rsidP="00A5303F">
      <w:pPr>
        <w:pStyle w:val="Textparagrafu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3A5A6B">
        <w:rPr>
          <w:sz w:val="22"/>
          <w:szCs w:val="22"/>
        </w:rPr>
        <w:t xml:space="preserve">Orgány </w:t>
      </w:r>
      <w:r w:rsidR="00FB4A79">
        <w:rPr>
          <w:sz w:val="22"/>
          <w:szCs w:val="22"/>
        </w:rPr>
        <w:t xml:space="preserve">VZO </w:t>
      </w:r>
      <w:r w:rsidRPr="003A5A6B">
        <w:rPr>
          <w:sz w:val="22"/>
          <w:szCs w:val="22"/>
        </w:rPr>
        <w:t>jsou</w:t>
      </w:r>
      <w:r w:rsidR="00FB4A79">
        <w:rPr>
          <w:sz w:val="22"/>
          <w:szCs w:val="22"/>
        </w:rPr>
        <w:t>:</w:t>
      </w:r>
      <w:r w:rsidRPr="003A5A6B">
        <w:rPr>
          <w:sz w:val="22"/>
          <w:szCs w:val="22"/>
        </w:rPr>
        <w:t xml:space="preserve"> </w:t>
      </w:r>
    </w:p>
    <w:p w:rsidR="0042160A" w:rsidRPr="003A5A6B" w:rsidRDefault="0042160A" w:rsidP="00A5303F">
      <w:pPr>
        <w:pStyle w:val="Textpsmene"/>
        <w:numPr>
          <w:ilvl w:val="0"/>
          <w:numId w:val="11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ředitel, </w:t>
      </w:r>
    </w:p>
    <w:p w:rsidR="00EE2D3F" w:rsidRPr="003A5A6B" w:rsidRDefault="0042160A" w:rsidP="00A5303F">
      <w:pPr>
        <w:pStyle w:val="Textpsmene"/>
        <w:numPr>
          <w:ilvl w:val="0"/>
          <w:numId w:val="11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správní rada. </w:t>
      </w:r>
    </w:p>
    <w:p w:rsidR="0042160A" w:rsidRPr="003A5A6B" w:rsidRDefault="0042160A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42160A" w:rsidRPr="00FB4A79" w:rsidRDefault="0042160A" w:rsidP="00A5303F">
      <w:pPr>
        <w:pStyle w:val="Textpsmene"/>
        <w:numPr>
          <w:ilvl w:val="0"/>
          <w:numId w:val="10"/>
        </w:numPr>
        <w:rPr>
          <w:sz w:val="22"/>
          <w:szCs w:val="22"/>
        </w:rPr>
      </w:pPr>
      <w:r w:rsidRPr="00026866">
        <w:rPr>
          <w:sz w:val="22"/>
          <w:szCs w:val="22"/>
          <w:u w:val="single"/>
        </w:rPr>
        <w:t>Ř</w:t>
      </w:r>
      <w:r w:rsidR="00026866">
        <w:rPr>
          <w:sz w:val="22"/>
          <w:szCs w:val="22"/>
          <w:u w:val="single"/>
        </w:rPr>
        <w:t xml:space="preserve"> </w:t>
      </w:r>
      <w:r w:rsidRPr="00026866">
        <w:rPr>
          <w:sz w:val="22"/>
          <w:szCs w:val="22"/>
          <w:u w:val="single"/>
        </w:rPr>
        <w:t>e</w:t>
      </w:r>
      <w:r w:rsidR="00026866">
        <w:rPr>
          <w:sz w:val="22"/>
          <w:szCs w:val="22"/>
          <w:u w:val="single"/>
        </w:rPr>
        <w:t xml:space="preserve"> </w:t>
      </w:r>
      <w:r w:rsidRPr="00026866">
        <w:rPr>
          <w:sz w:val="22"/>
          <w:szCs w:val="22"/>
          <w:u w:val="single"/>
        </w:rPr>
        <w:t>d</w:t>
      </w:r>
      <w:r w:rsidR="00026866">
        <w:rPr>
          <w:sz w:val="22"/>
          <w:szCs w:val="22"/>
          <w:u w:val="single"/>
        </w:rPr>
        <w:t xml:space="preserve"> </w:t>
      </w:r>
      <w:r w:rsidRPr="00026866">
        <w:rPr>
          <w:sz w:val="22"/>
          <w:szCs w:val="22"/>
          <w:u w:val="single"/>
        </w:rPr>
        <w:t>i</w:t>
      </w:r>
      <w:r w:rsidR="00026866">
        <w:rPr>
          <w:sz w:val="22"/>
          <w:szCs w:val="22"/>
          <w:u w:val="single"/>
        </w:rPr>
        <w:t xml:space="preserve"> </w:t>
      </w:r>
      <w:r w:rsidRPr="00026866">
        <w:rPr>
          <w:sz w:val="22"/>
          <w:szCs w:val="22"/>
          <w:u w:val="single"/>
        </w:rPr>
        <w:t>t</w:t>
      </w:r>
      <w:r w:rsidR="00026866">
        <w:rPr>
          <w:sz w:val="22"/>
          <w:szCs w:val="22"/>
          <w:u w:val="single"/>
        </w:rPr>
        <w:t xml:space="preserve"> </w:t>
      </w:r>
      <w:r w:rsidRPr="00026866">
        <w:rPr>
          <w:sz w:val="22"/>
          <w:szCs w:val="22"/>
          <w:u w:val="single"/>
        </w:rPr>
        <w:t>e</w:t>
      </w:r>
      <w:r w:rsidR="00026866">
        <w:rPr>
          <w:sz w:val="22"/>
          <w:szCs w:val="22"/>
          <w:u w:val="single"/>
        </w:rPr>
        <w:t xml:space="preserve"> </w:t>
      </w:r>
      <w:r w:rsidRPr="00026866">
        <w:rPr>
          <w:sz w:val="22"/>
          <w:szCs w:val="22"/>
          <w:u w:val="single"/>
        </w:rPr>
        <w:t>l</w:t>
      </w:r>
      <w:r w:rsidR="00026866">
        <w:rPr>
          <w:sz w:val="22"/>
          <w:szCs w:val="22"/>
          <w:u w:val="single"/>
        </w:rPr>
        <w:t xml:space="preserve"> </w:t>
      </w:r>
      <w:r w:rsidR="00FB4A79" w:rsidRPr="00026866">
        <w:rPr>
          <w:sz w:val="22"/>
          <w:szCs w:val="22"/>
        </w:rPr>
        <w:t xml:space="preserve"> </w:t>
      </w:r>
      <w:r w:rsidR="00FB4A79">
        <w:rPr>
          <w:sz w:val="22"/>
          <w:szCs w:val="22"/>
        </w:rPr>
        <w:t>je statutárním orgánem</w:t>
      </w:r>
      <w:r w:rsidRPr="00FB4A79">
        <w:rPr>
          <w:sz w:val="22"/>
          <w:szCs w:val="22"/>
        </w:rPr>
        <w:t xml:space="preserve">. Rozhoduje ve všech věcech </w:t>
      </w:r>
      <w:r w:rsidR="00FB4A79">
        <w:rPr>
          <w:sz w:val="22"/>
          <w:szCs w:val="22"/>
        </w:rPr>
        <w:t>VZO</w:t>
      </w:r>
      <w:r w:rsidRPr="00FB4A79">
        <w:rPr>
          <w:sz w:val="22"/>
          <w:szCs w:val="22"/>
        </w:rPr>
        <w:t xml:space="preserve">, pokud nejsou zákonem svěřeny do působnosti správní rady nebo zakladatele. </w:t>
      </w:r>
    </w:p>
    <w:p w:rsidR="0042160A" w:rsidRPr="003A5A6B" w:rsidRDefault="0042160A" w:rsidP="003A5A6B">
      <w:pPr>
        <w:pStyle w:val="Textpsmene"/>
        <w:numPr>
          <w:ilvl w:val="0"/>
          <w:numId w:val="0"/>
        </w:numPr>
        <w:rPr>
          <w:color w:val="FF0000"/>
          <w:sz w:val="22"/>
          <w:szCs w:val="22"/>
        </w:rPr>
      </w:pPr>
    </w:p>
    <w:p w:rsidR="0042160A" w:rsidRPr="003A5A6B" w:rsidRDefault="0042160A" w:rsidP="00FB4A79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 w:rsidRPr="003A5A6B">
        <w:rPr>
          <w:color w:val="000000" w:themeColor="text1"/>
          <w:sz w:val="22"/>
          <w:szCs w:val="22"/>
        </w:rPr>
        <w:t xml:space="preserve">Ředitele jmenuje a odvolává zakladatel. </w:t>
      </w:r>
    </w:p>
    <w:p w:rsidR="0042160A" w:rsidRPr="003A5A6B" w:rsidRDefault="0042160A" w:rsidP="003A5A6B">
      <w:pPr>
        <w:pStyle w:val="Textpsmene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42160A" w:rsidRPr="003A5A6B" w:rsidRDefault="0042160A" w:rsidP="00FB4A79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 w:rsidRPr="003A5A6B">
        <w:rPr>
          <w:color w:val="000000" w:themeColor="text1"/>
          <w:sz w:val="22"/>
          <w:szCs w:val="22"/>
        </w:rPr>
        <w:t>Funkce ředitele je neslučitelná s funkcí člena správní rady.</w:t>
      </w:r>
      <w:r w:rsidR="00055D2E" w:rsidRPr="003A5A6B">
        <w:rPr>
          <w:color w:val="000000" w:themeColor="text1"/>
          <w:sz w:val="22"/>
          <w:szCs w:val="22"/>
        </w:rPr>
        <w:t xml:space="preserve"> </w:t>
      </w:r>
    </w:p>
    <w:p w:rsidR="005006CA" w:rsidRPr="003A5A6B" w:rsidRDefault="005006CA" w:rsidP="003A5A6B">
      <w:pPr>
        <w:pStyle w:val="Textpsmene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5006CA" w:rsidRPr="003A5A6B" w:rsidRDefault="005006CA" w:rsidP="00FB4A79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 w:rsidRPr="003A5A6B">
        <w:rPr>
          <w:color w:val="000000" w:themeColor="text1"/>
          <w:sz w:val="22"/>
          <w:szCs w:val="22"/>
        </w:rPr>
        <w:t xml:space="preserve">Práva a povinnosti mezi </w:t>
      </w:r>
      <w:r w:rsidR="00FB4A79">
        <w:rPr>
          <w:color w:val="000000" w:themeColor="text1"/>
          <w:sz w:val="22"/>
          <w:szCs w:val="22"/>
        </w:rPr>
        <w:t xml:space="preserve">VZO </w:t>
      </w:r>
      <w:r w:rsidRPr="003A5A6B">
        <w:rPr>
          <w:color w:val="000000" w:themeColor="text1"/>
          <w:sz w:val="22"/>
          <w:szCs w:val="22"/>
        </w:rPr>
        <w:t>a ředitelem se řídí přiměřeně ustanoveními občanského zákoníku o</w:t>
      </w:r>
      <w:r w:rsidR="00FB4A79">
        <w:rPr>
          <w:color w:val="000000" w:themeColor="text1"/>
          <w:sz w:val="22"/>
          <w:szCs w:val="22"/>
        </w:rPr>
        <w:t> </w:t>
      </w:r>
      <w:r w:rsidRPr="003A5A6B">
        <w:rPr>
          <w:color w:val="000000" w:themeColor="text1"/>
          <w:sz w:val="22"/>
          <w:szCs w:val="22"/>
        </w:rPr>
        <w:t xml:space="preserve">příkazu, pokud zákon nestanoví jinak. </w:t>
      </w:r>
    </w:p>
    <w:p w:rsidR="00055D2E" w:rsidRPr="003A5A6B" w:rsidRDefault="00055D2E" w:rsidP="003A5A6B">
      <w:pPr>
        <w:pStyle w:val="Textpsmene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055D2E" w:rsidRPr="003A5A6B" w:rsidRDefault="00055D2E" w:rsidP="00FB4A79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 w:rsidRPr="003A5A6B">
        <w:rPr>
          <w:color w:val="000000" w:themeColor="text1"/>
          <w:sz w:val="22"/>
          <w:szCs w:val="22"/>
        </w:rPr>
        <w:t>Ředitel nesmí podnikat nebo provozovat jinou samostatnou výdělečnou činnost</w:t>
      </w:r>
      <w:r w:rsidRPr="00FB4A79">
        <w:rPr>
          <w:color w:val="000000" w:themeColor="text1"/>
          <w:sz w:val="22"/>
          <w:szCs w:val="22"/>
        </w:rPr>
        <w:t xml:space="preserve">, </w:t>
      </w:r>
      <w:r w:rsidRPr="003A5A6B">
        <w:rPr>
          <w:color w:val="000000" w:themeColor="text1"/>
          <w:sz w:val="22"/>
          <w:szCs w:val="22"/>
        </w:rPr>
        <w:t xml:space="preserve">nesmí být </w:t>
      </w:r>
      <w:r w:rsidRPr="00FB4A79">
        <w:rPr>
          <w:color w:val="000000" w:themeColor="text1"/>
          <w:sz w:val="22"/>
          <w:szCs w:val="22"/>
        </w:rPr>
        <w:t>společníkem</w:t>
      </w:r>
      <w:r w:rsidRPr="003A5A6B">
        <w:rPr>
          <w:color w:val="000000" w:themeColor="text1"/>
          <w:sz w:val="22"/>
          <w:szCs w:val="22"/>
        </w:rPr>
        <w:t xml:space="preserve">, statutárním orgánem nebo členem statutárního, řídícího, dozorčího nebo kontrolního orgánu jiné právnické osoby. </w:t>
      </w:r>
      <w:r w:rsidRPr="00FB4A79">
        <w:rPr>
          <w:color w:val="000000" w:themeColor="text1"/>
          <w:sz w:val="22"/>
          <w:szCs w:val="22"/>
        </w:rPr>
        <w:t xml:space="preserve">To neplatí, jde-li o </w:t>
      </w:r>
      <w:r w:rsidRPr="003A5A6B">
        <w:rPr>
          <w:color w:val="000000" w:themeColor="text1"/>
          <w:sz w:val="22"/>
          <w:szCs w:val="22"/>
        </w:rPr>
        <w:t xml:space="preserve">vědeckou, pedagogickou, publicistickou, literární nebo uměleckou činnost nebo o správu vlastního majetku. </w:t>
      </w:r>
    </w:p>
    <w:p w:rsidR="00055D2E" w:rsidRPr="003A5A6B" w:rsidRDefault="00055D2E" w:rsidP="003A5A6B">
      <w:pPr>
        <w:pStyle w:val="Textpsmene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42160A" w:rsidRPr="00FB4A79" w:rsidRDefault="0042160A" w:rsidP="00FB4A79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 w:rsidRPr="00FB4A79">
        <w:rPr>
          <w:color w:val="000000" w:themeColor="text1"/>
          <w:sz w:val="22"/>
          <w:szCs w:val="22"/>
        </w:rPr>
        <w:t>Zákon dále stanoví</w:t>
      </w:r>
      <w:r w:rsidR="005006CA" w:rsidRPr="00FB4A79">
        <w:rPr>
          <w:color w:val="000000" w:themeColor="text1"/>
          <w:sz w:val="22"/>
          <w:szCs w:val="22"/>
        </w:rPr>
        <w:t xml:space="preserve"> </w:t>
      </w:r>
      <w:r w:rsidR="008D7D6C" w:rsidRPr="00FB4A79">
        <w:rPr>
          <w:color w:val="000000" w:themeColor="text1"/>
          <w:sz w:val="22"/>
          <w:szCs w:val="22"/>
        </w:rPr>
        <w:t xml:space="preserve">další </w:t>
      </w:r>
      <w:r w:rsidR="00055D2E" w:rsidRPr="00FB4A79">
        <w:rPr>
          <w:color w:val="000000" w:themeColor="text1"/>
          <w:sz w:val="22"/>
          <w:szCs w:val="22"/>
        </w:rPr>
        <w:t xml:space="preserve">podmínky pro výkon funkce ředitele z hlediska požadavků na vzdělání, bezúhonnost a </w:t>
      </w:r>
      <w:r w:rsidR="005006CA" w:rsidRPr="00FB4A79">
        <w:rPr>
          <w:color w:val="000000" w:themeColor="text1"/>
          <w:sz w:val="22"/>
          <w:szCs w:val="22"/>
        </w:rPr>
        <w:t>střet zájmů</w:t>
      </w:r>
      <w:r w:rsidR="00055D2E" w:rsidRPr="00FB4A79">
        <w:rPr>
          <w:color w:val="000000" w:themeColor="text1"/>
          <w:sz w:val="22"/>
          <w:szCs w:val="22"/>
        </w:rPr>
        <w:t xml:space="preserve"> a rovněž stanoví </w:t>
      </w:r>
      <w:r w:rsidRPr="00FB4A79">
        <w:rPr>
          <w:color w:val="000000" w:themeColor="text1"/>
          <w:sz w:val="22"/>
          <w:szCs w:val="22"/>
        </w:rPr>
        <w:t>pravidla jednání ředitele v návaznosti na působnost správní rady</w:t>
      </w:r>
      <w:r w:rsidR="00055D2E" w:rsidRPr="00FB4A79">
        <w:rPr>
          <w:color w:val="000000" w:themeColor="text1"/>
          <w:sz w:val="22"/>
          <w:szCs w:val="22"/>
        </w:rPr>
        <w:t xml:space="preserve"> a zakladatele</w:t>
      </w:r>
      <w:r w:rsidR="008D7D6C" w:rsidRPr="00FB4A79">
        <w:rPr>
          <w:color w:val="000000" w:themeColor="text1"/>
          <w:sz w:val="22"/>
          <w:szCs w:val="22"/>
        </w:rPr>
        <w:t>.</w:t>
      </w:r>
      <w:r w:rsidRPr="00FB4A79">
        <w:rPr>
          <w:color w:val="000000" w:themeColor="text1"/>
          <w:sz w:val="22"/>
          <w:szCs w:val="22"/>
        </w:rPr>
        <w:t xml:space="preserve"> </w:t>
      </w:r>
    </w:p>
    <w:p w:rsidR="005006CA" w:rsidRPr="003A5A6B" w:rsidRDefault="005006CA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5006CA" w:rsidRPr="00026866" w:rsidRDefault="005006CA" w:rsidP="00A5303F">
      <w:pPr>
        <w:pStyle w:val="Textpsmene"/>
        <w:numPr>
          <w:ilvl w:val="0"/>
          <w:numId w:val="10"/>
        </w:numPr>
        <w:spacing w:line="360" w:lineRule="auto"/>
        <w:rPr>
          <w:sz w:val="22"/>
          <w:szCs w:val="22"/>
          <w:u w:val="single"/>
        </w:rPr>
      </w:pPr>
      <w:r w:rsidRPr="00026866">
        <w:rPr>
          <w:sz w:val="22"/>
          <w:szCs w:val="22"/>
          <w:u w:val="single"/>
        </w:rPr>
        <w:t>S</w:t>
      </w:r>
      <w:r w:rsidR="00026866">
        <w:rPr>
          <w:sz w:val="22"/>
          <w:szCs w:val="22"/>
          <w:u w:val="single"/>
        </w:rPr>
        <w:t> </w:t>
      </w:r>
      <w:r w:rsidRPr="00026866">
        <w:rPr>
          <w:sz w:val="22"/>
          <w:szCs w:val="22"/>
          <w:u w:val="single"/>
        </w:rPr>
        <w:t>p</w:t>
      </w:r>
      <w:r w:rsidR="00026866">
        <w:rPr>
          <w:sz w:val="22"/>
          <w:szCs w:val="22"/>
          <w:u w:val="single"/>
        </w:rPr>
        <w:t xml:space="preserve"> </w:t>
      </w:r>
      <w:r w:rsidRPr="00026866">
        <w:rPr>
          <w:sz w:val="22"/>
          <w:szCs w:val="22"/>
          <w:u w:val="single"/>
        </w:rPr>
        <w:t>r</w:t>
      </w:r>
      <w:r w:rsidR="00026866">
        <w:rPr>
          <w:sz w:val="22"/>
          <w:szCs w:val="22"/>
          <w:u w:val="single"/>
        </w:rPr>
        <w:t xml:space="preserve"> </w:t>
      </w:r>
      <w:r w:rsidRPr="00026866">
        <w:rPr>
          <w:sz w:val="22"/>
          <w:szCs w:val="22"/>
          <w:u w:val="single"/>
        </w:rPr>
        <w:t>á</w:t>
      </w:r>
      <w:r w:rsidR="00026866">
        <w:rPr>
          <w:sz w:val="22"/>
          <w:szCs w:val="22"/>
          <w:u w:val="single"/>
        </w:rPr>
        <w:t xml:space="preserve"> </w:t>
      </w:r>
      <w:r w:rsidRPr="00026866">
        <w:rPr>
          <w:sz w:val="22"/>
          <w:szCs w:val="22"/>
          <w:u w:val="single"/>
        </w:rPr>
        <w:t>v</w:t>
      </w:r>
      <w:r w:rsidR="00026866">
        <w:rPr>
          <w:sz w:val="22"/>
          <w:szCs w:val="22"/>
          <w:u w:val="single"/>
        </w:rPr>
        <w:t> </w:t>
      </w:r>
      <w:r w:rsidRPr="00026866">
        <w:rPr>
          <w:sz w:val="22"/>
          <w:szCs w:val="22"/>
          <w:u w:val="single"/>
        </w:rPr>
        <w:t>n</w:t>
      </w:r>
      <w:r w:rsidR="00026866">
        <w:rPr>
          <w:sz w:val="22"/>
          <w:szCs w:val="22"/>
          <w:u w:val="single"/>
        </w:rPr>
        <w:t xml:space="preserve"> </w:t>
      </w:r>
      <w:r w:rsidRPr="00026866">
        <w:rPr>
          <w:sz w:val="22"/>
          <w:szCs w:val="22"/>
          <w:u w:val="single"/>
        </w:rPr>
        <w:t>í</w:t>
      </w:r>
      <w:r w:rsidR="00026866">
        <w:rPr>
          <w:sz w:val="22"/>
          <w:szCs w:val="22"/>
          <w:u w:val="single"/>
        </w:rPr>
        <w:t xml:space="preserve">  </w:t>
      </w:r>
      <w:r w:rsidRPr="00026866">
        <w:rPr>
          <w:sz w:val="22"/>
          <w:szCs w:val="22"/>
          <w:u w:val="single"/>
        </w:rPr>
        <w:t xml:space="preserve"> r</w:t>
      </w:r>
      <w:r w:rsidR="00026866">
        <w:rPr>
          <w:sz w:val="22"/>
          <w:szCs w:val="22"/>
          <w:u w:val="single"/>
        </w:rPr>
        <w:t xml:space="preserve"> </w:t>
      </w:r>
      <w:r w:rsidRPr="00026866">
        <w:rPr>
          <w:sz w:val="22"/>
          <w:szCs w:val="22"/>
          <w:u w:val="single"/>
        </w:rPr>
        <w:t>a</w:t>
      </w:r>
      <w:r w:rsidR="00026866">
        <w:rPr>
          <w:sz w:val="22"/>
          <w:szCs w:val="22"/>
          <w:u w:val="single"/>
        </w:rPr>
        <w:t xml:space="preserve"> </w:t>
      </w:r>
      <w:r w:rsidRPr="00026866">
        <w:rPr>
          <w:sz w:val="22"/>
          <w:szCs w:val="22"/>
          <w:u w:val="single"/>
        </w:rPr>
        <w:t>d</w:t>
      </w:r>
      <w:r w:rsidR="00026866">
        <w:rPr>
          <w:sz w:val="22"/>
          <w:szCs w:val="22"/>
          <w:u w:val="single"/>
        </w:rPr>
        <w:t xml:space="preserve"> </w:t>
      </w:r>
      <w:r w:rsidRPr="00026866">
        <w:rPr>
          <w:sz w:val="22"/>
          <w:szCs w:val="22"/>
          <w:u w:val="single"/>
        </w:rPr>
        <w:t xml:space="preserve">a </w:t>
      </w:r>
    </w:p>
    <w:p w:rsidR="005006CA" w:rsidRPr="003A5A6B" w:rsidRDefault="005006CA" w:rsidP="00A5303F">
      <w:pPr>
        <w:pStyle w:val="Textpsmene"/>
        <w:numPr>
          <w:ilvl w:val="0"/>
          <w:numId w:val="2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je kontrolním orgánem </w:t>
      </w:r>
      <w:r w:rsidR="00274C8D">
        <w:rPr>
          <w:sz w:val="22"/>
          <w:szCs w:val="22"/>
        </w:rPr>
        <w:t>VZO</w:t>
      </w:r>
      <w:r w:rsidRPr="003A5A6B">
        <w:rPr>
          <w:sz w:val="22"/>
          <w:szCs w:val="22"/>
        </w:rPr>
        <w:t xml:space="preserve">, </w:t>
      </w:r>
    </w:p>
    <w:p w:rsidR="008E2F38" w:rsidRPr="00274C8D" w:rsidRDefault="00FB4A79" w:rsidP="00A5303F">
      <w:pPr>
        <w:pStyle w:val="Textbodu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006CA" w:rsidRPr="003A5A6B">
        <w:rPr>
          <w:sz w:val="22"/>
          <w:szCs w:val="22"/>
        </w:rPr>
        <w:t xml:space="preserve">vydává předchozí souhlas k právním jednáním, kterými </w:t>
      </w:r>
      <w:r w:rsidR="00274C8D">
        <w:rPr>
          <w:sz w:val="22"/>
          <w:szCs w:val="22"/>
        </w:rPr>
        <w:t>VZO</w:t>
      </w:r>
      <w:r w:rsidR="005006CA" w:rsidRPr="003A5A6B">
        <w:rPr>
          <w:sz w:val="22"/>
          <w:szCs w:val="22"/>
        </w:rPr>
        <w:t xml:space="preserve"> hodlá nabýt nebo převést nemovitou věc</w:t>
      </w:r>
      <w:r w:rsidR="008E2F38" w:rsidRPr="003A5A6B">
        <w:rPr>
          <w:sz w:val="22"/>
          <w:szCs w:val="22"/>
        </w:rPr>
        <w:t xml:space="preserve">, zcizit movitou věc, jejíž </w:t>
      </w:r>
      <w:r w:rsidR="008E2F38" w:rsidRPr="00274C8D">
        <w:rPr>
          <w:sz w:val="22"/>
          <w:szCs w:val="22"/>
        </w:rPr>
        <w:t>hodnota</w:t>
      </w:r>
      <w:r w:rsidR="008E2F38" w:rsidRPr="003A5A6B">
        <w:rPr>
          <w:sz w:val="22"/>
          <w:szCs w:val="22"/>
        </w:rPr>
        <w:t xml:space="preserve"> přesahuje částku, kterou stanoví </w:t>
      </w:r>
      <w:r w:rsidR="00274C8D">
        <w:rPr>
          <w:sz w:val="22"/>
          <w:szCs w:val="22"/>
        </w:rPr>
        <w:t xml:space="preserve">tento </w:t>
      </w:r>
      <w:r w:rsidR="008E2F38" w:rsidRPr="003A5A6B">
        <w:rPr>
          <w:sz w:val="22"/>
          <w:szCs w:val="22"/>
        </w:rPr>
        <w:t xml:space="preserve">zákon, </w:t>
      </w:r>
      <w:r w:rsidR="008E2F38" w:rsidRPr="00274C8D">
        <w:rPr>
          <w:sz w:val="22"/>
          <w:szCs w:val="22"/>
        </w:rPr>
        <w:t xml:space="preserve">zřídit věcné právo k věci </w:t>
      </w:r>
      <w:r w:rsidR="00274C8D" w:rsidRPr="00274C8D">
        <w:rPr>
          <w:sz w:val="22"/>
          <w:szCs w:val="22"/>
        </w:rPr>
        <w:t>VZO</w:t>
      </w:r>
      <w:r w:rsidR="008E2F38" w:rsidRPr="00274C8D">
        <w:rPr>
          <w:sz w:val="22"/>
          <w:szCs w:val="22"/>
        </w:rPr>
        <w:t xml:space="preserve"> a v dalších případech stanovených </w:t>
      </w:r>
      <w:r w:rsidR="00274C8D" w:rsidRPr="00274C8D">
        <w:rPr>
          <w:sz w:val="22"/>
          <w:szCs w:val="22"/>
        </w:rPr>
        <w:t xml:space="preserve">tímto </w:t>
      </w:r>
      <w:r w:rsidR="008E2F38" w:rsidRPr="00274C8D">
        <w:rPr>
          <w:sz w:val="22"/>
          <w:szCs w:val="22"/>
        </w:rPr>
        <w:t>zákonem, například v případě uzavření smlouv</w:t>
      </w:r>
      <w:r w:rsidR="00274C8D" w:rsidRPr="00274C8D">
        <w:rPr>
          <w:sz w:val="22"/>
          <w:szCs w:val="22"/>
        </w:rPr>
        <w:t>y o úvěru nebo jiné smlouvy, její</w:t>
      </w:r>
      <w:r w:rsidR="008E2F38" w:rsidRPr="00274C8D">
        <w:rPr>
          <w:sz w:val="22"/>
          <w:szCs w:val="22"/>
        </w:rPr>
        <w:t>mž předmětem je plnění přesahující částku, kterou stanoví</w:t>
      </w:r>
      <w:r w:rsidR="00274C8D" w:rsidRPr="00274C8D">
        <w:rPr>
          <w:sz w:val="22"/>
          <w:szCs w:val="22"/>
        </w:rPr>
        <w:t xml:space="preserve"> tento</w:t>
      </w:r>
      <w:r w:rsidR="008E2F38" w:rsidRPr="00274C8D">
        <w:rPr>
          <w:sz w:val="22"/>
          <w:szCs w:val="22"/>
        </w:rPr>
        <w:t xml:space="preserve"> zákon, </w:t>
      </w:r>
    </w:p>
    <w:p w:rsidR="008D7D6C" w:rsidRPr="00274C8D" w:rsidRDefault="008E2F38" w:rsidP="00A5303F">
      <w:pPr>
        <w:pStyle w:val="Textbodu"/>
        <w:numPr>
          <w:ilvl w:val="0"/>
          <w:numId w:val="2"/>
        </w:numPr>
        <w:rPr>
          <w:sz w:val="22"/>
          <w:szCs w:val="22"/>
        </w:rPr>
      </w:pPr>
      <w:r w:rsidRPr="003A5A6B">
        <w:rPr>
          <w:sz w:val="22"/>
          <w:szCs w:val="22"/>
        </w:rPr>
        <w:t>schvaluje výroční zprávu včetně účetní závěrk</w:t>
      </w:r>
      <w:r w:rsidR="002003E7">
        <w:rPr>
          <w:sz w:val="22"/>
          <w:szCs w:val="22"/>
        </w:rPr>
        <w:t>y</w:t>
      </w:r>
      <w:r w:rsidRPr="003A5A6B">
        <w:rPr>
          <w:sz w:val="22"/>
          <w:szCs w:val="22"/>
        </w:rPr>
        <w:t>,</w:t>
      </w:r>
    </w:p>
    <w:p w:rsidR="008D7D6C" w:rsidRPr="00274C8D" w:rsidRDefault="008D7D6C" w:rsidP="00A5303F">
      <w:pPr>
        <w:pStyle w:val="Textbodu"/>
        <w:numPr>
          <w:ilvl w:val="0"/>
          <w:numId w:val="2"/>
        </w:numPr>
        <w:rPr>
          <w:sz w:val="22"/>
          <w:szCs w:val="22"/>
        </w:rPr>
      </w:pPr>
      <w:r w:rsidRPr="00274C8D">
        <w:rPr>
          <w:sz w:val="22"/>
          <w:szCs w:val="22"/>
        </w:rPr>
        <w:t>kontroluje správnost údajů v účetních knihách, účetních závěrkách a jiných účetních dokladech,</w:t>
      </w:r>
    </w:p>
    <w:p w:rsidR="008E2F38" w:rsidRPr="003A5A6B" w:rsidRDefault="008E2F38" w:rsidP="00A5303F">
      <w:pPr>
        <w:pStyle w:val="Textbodu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3A5A6B">
        <w:rPr>
          <w:sz w:val="22"/>
          <w:szCs w:val="22"/>
        </w:rPr>
        <w:t xml:space="preserve">vykonává další působnost stanovenou </w:t>
      </w:r>
      <w:r w:rsidR="00274C8D">
        <w:rPr>
          <w:sz w:val="22"/>
          <w:szCs w:val="22"/>
        </w:rPr>
        <w:t xml:space="preserve">tímto </w:t>
      </w:r>
      <w:r w:rsidRPr="003A5A6B">
        <w:rPr>
          <w:sz w:val="22"/>
          <w:szCs w:val="22"/>
        </w:rPr>
        <w:t>zákonem.</w:t>
      </w:r>
      <w:r w:rsidR="008D7D6C" w:rsidRPr="003A5A6B">
        <w:rPr>
          <w:sz w:val="22"/>
          <w:szCs w:val="22"/>
        </w:rPr>
        <w:t xml:space="preserve"> </w:t>
      </w:r>
    </w:p>
    <w:p w:rsidR="008D7D6C" w:rsidRPr="003A5A6B" w:rsidRDefault="008D7D6C" w:rsidP="003A5A6B">
      <w:pPr>
        <w:pStyle w:val="Textbodu"/>
        <w:numPr>
          <w:ilvl w:val="0"/>
          <w:numId w:val="0"/>
        </w:numPr>
        <w:rPr>
          <w:sz w:val="22"/>
          <w:szCs w:val="22"/>
        </w:rPr>
      </w:pPr>
    </w:p>
    <w:p w:rsidR="008D7D6C" w:rsidRPr="003A5A6B" w:rsidRDefault="008D7D6C" w:rsidP="00274C8D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 w:rsidRPr="003A5A6B">
        <w:rPr>
          <w:color w:val="000000" w:themeColor="text1"/>
          <w:sz w:val="22"/>
          <w:szCs w:val="22"/>
        </w:rPr>
        <w:t xml:space="preserve">Vyžaduje-li zákon k právnímu jednání předchozí souhlas správní rady, je právní jednání učiněné bez předchozího souhlasu správní rady neplatné. </w:t>
      </w:r>
    </w:p>
    <w:p w:rsidR="008D7D6C" w:rsidRPr="003A5A6B" w:rsidRDefault="008D7D6C" w:rsidP="003A5A6B">
      <w:pPr>
        <w:pStyle w:val="Textbodu"/>
        <w:numPr>
          <w:ilvl w:val="0"/>
          <w:numId w:val="0"/>
        </w:numPr>
        <w:rPr>
          <w:sz w:val="22"/>
          <w:szCs w:val="22"/>
        </w:rPr>
      </w:pPr>
    </w:p>
    <w:p w:rsidR="008D7D6C" w:rsidRPr="00274C8D" w:rsidRDefault="008D7D6C" w:rsidP="00274C8D">
      <w:pPr>
        <w:pStyle w:val="Textbodu"/>
        <w:numPr>
          <w:ilvl w:val="0"/>
          <w:numId w:val="0"/>
        </w:numPr>
        <w:ind w:left="360"/>
        <w:rPr>
          <w:sz w:val="22"/>
          <w:szCs w:val="22"/>
        </w:rPr>
      </w:pPr>
      <w:r w:rsidRPr="003A5A6B">
        <w:rPr>
          <w:sz w:val="22"/>
          <w:szCs w:val="22"/>
        </w:rPr>
        <w:t>Členy správní rady jmenuje a odvolává zakladatel</w:t>
      </w:r>
      <w:r w:rsidRPr="00274C8D">
        <w:rPr>
          <w:sz w:val="22"/>
          <w:szCs w:val="22"/>
        </w:rPr>
        <w:t>. Členem správní rady může být pouze fyzická osoba.</w:t>
      </w:r>
    </w:p>
    <w:p w:rsidR="008E2F38" w:rsidRPr="003A5A6B" w:rsidRDefault="008E2F38" w:rsidP="003A5A6B">
      <w:pPr>
        <w:pStyle w:val="Textbodu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8D7D6C" w:rsidRPr="003A5A6B" w:rsidRDefault="008D7D6C" w:rsidP="00274C8D">
      <w:pPr>
        <w:pStyle w:val="Textbodu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 w:rsidRPr="003A5A6B">
        <w:rPr>
          <w:color w:val="000000" w:themeColor="text1"/>
          <w:sz w:val="22"/>
          <w:szCs w:val="22"/>
        </w:rPr>
        <w:t xml:space="preserve">Člen správní rady nesmí podnikat nebo provozovat jinou samostatnou výdělečnou </w:t>
      </w:r>
      <w:r w:rsidRPr="00026866">
        <w:rPr>
          <w:sz w:val="22"/>
          <w:szCs w:val="22"/>
        </w:rPr>
        <w:t>činnost,</w:t>
      </w:r>
      <w:r w:rsidRPr="003A5A6B">
        <w:rPr>
          <w:color w:val="FF0000"/>
          <w:sz w:val="22"/>
          <w:szCs w:val="22"/>
        </w:rPr>
        <w:t xml:space="preserve"> </w:t>
      </w:r>
      <w:r w:rsidRPr="003A5A6B">
        <w:rPr>
          <w:color w:val="000000" w:themeColor="text1"/>
          <w:sz w:val="22"/>
          <w:szCs w:val="22"/>
        </w:rPr>
        <w:t xml:space="preserve">nesmí být </w:t>
      </w:r>
      <w:r w:rsidRPr="00274C8D">
        <w:rPr>
          <w:sz w:val="22"/>
          <w:szCs w:val="22"/>
        </w:rPr>
        <w:t>společníkem, statutárním orgánem nebo členem statutárního, řídícího, dozorčího nebo kontrolního orgánu jiné právnické osoby. To neplatí, jde-li o</w:t>
      </w:r>
      <w:r w:rsidRPr="003A5A6B">
        <w:rPr>
          <w:color w:val="FF0000"/>
          <w:sz w:val="22"/>
          <w:szCs w:val="22"/>
        </w:rPr>
        <w:t xml:space="preserve"> </w:t>
      </w:r>
      <w:r w:rsidRPr="003A5A6B">
        <w:rPr>
          <w:color w:val="000000" w:themeColor="text1"/>
          <w:sz w:val="22"/>
          <w:szCs w:val="22"/>
        </w:rPr>
        <w:t xml:space="preserve">vědeckou, pedagogickou, publicistickou, literární nebo uměleckou činnost nebo o správu vlastního majetku. </w:t>
      </w:r>
    </w:p>
    <w:p w:rsidR="008D7D6C" w:rsidRPr="003A5A6B" w:rsidRDefault="008D7D6C" w:rsidP="003A5A6B">
      <w:pPr>
        <w:pStyle w:val="Textbodu"/>
        <w:numPr>
          <w:ilvl w:val="0"/>
          <w:numId w:val="0"/>
        </w:numPr>
        <w:rPr>
          <w:color w:val="00B050"/>
          <w:sz w:val="22"/>
          <w:szCs w:val="22"/>
        </w:rPr>
      </w:pPr>
    </w:p>
    <w:p w:rsidR="004247E3" w:rsidRPr="003A5A6B" w:rsidRDefault="004247E3" w:rsidP="00274C8D">
      <w:pPr>
        <w:pStyle w:val="Textbodu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 w:rsidRPr="003A5A6B">
        <w:rPr>
          <w:color w:val="000000" w:themeColor="text1"/>
          <w:sz w:val="22"/>
          <w:szCs w:val="22"/>
        </w:rPr>
        <w:t xml:space="preserve">Členové správní rady, kteří způsobili </w:t>
      </w:r>
      <w:r w:rsidR="00274C8D">
        <w:rPr>
          <w:color w:val="000000" w:themeColor="text1"/>
          <w:sz w:val="22"/>
          <w:szCs w:val="22"/>
        </w:rPr>
        <w:t xml:space="preserve">VZO </w:t>
      </w:r>
      <w:r w:rsidRPr="003A5A6B">
        <w:rPr>
          <w:color w:val="000000" w:themeColor="text1"/>
          <w:sz w:val="22"/>
          <w:szCs w:val="22"/>
        </w:rPr>
        <w:t>porušením právních povinností při výkonu působnosti správní rady škodu, odpovídají za tuto škodu společně a nerozdílně, a to v celém rozsahu způsobené škody.</w:t>
      </w:r>
    </w:p>
    <w:p w:rsidR="004247E3" w:rsidRPr="003A5A6B" w:rsidRDefault="004247E3" w:rsidP="003A5A6B">
      <w:pPr>
        <w:pStyle w:val="Textbodu"/>
        <w:numPr>
          <w:ilvl w:val="0"/>
          <w:numId w:val="0"/>
        </w:numPr>
        <w:rPr>
          <w:sz w:val="22"/>
          <w:szCs w:val="22"/>
        </w:rPr>
      </w:pPr>
    </w:p>
    <w:p w:rsidR="004247E3" w:rsidRPr="003A5A6B" w:rsidRDefault="004247E3" w:rsidP="00274C8D">
      <w:pPr>
        <w:pStyle w:val="Textbodu"/>
        <w:numPr>
          <w:ilvl w:val="0"/>
          <w:numId w:val="0"/>
        </w:numPr>
        <w:ind w:left="360"/>
        <w:rPr>
          <w:sz w:val="22"/>
          <w:szCs w:val="22"/>
        </w:rPr>
      </w:pPr>
      <w:r w:rsidRPr="00274C8D">
        <w:rPr>
          <w:sz w:val="22"/>
          <w:szCs w:val="22"/>
        </w:rPr>
        <w:t>Členům správní rady náleží za výkon funkce odměna ve výši určené zakladatelem. Členům správní rady dále náleží cestovní</w:t>
      </w:r>
      <w:r w:rsidRPr="003A5A6B">
        <w:rPr>
          <w:sz w:val="22"/>
          <w:szCs w:val="22"/>
        </w:rPr>
        <w:t xml:space="preserve"> náhrady spojené s výkonem funkce v rozsahu a za podmínek stanovených pro zaměstnance zákoníkem práce. </w:t>
      </w:r>
    </w:p>
    <w:p w:rsidR="008D7D6C" w:rsidRPr="003A5A6B" w:rsidRDefault="008D7D6C" w:rsidP="003A5A6B">
      <w:pPr>
        <w:pStyle w:val="Textbodu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8E2F38" w:rsidRPr="00274C8D" w:rsidRDefault="00274C8D" w:rsidP="00274C8D">
      <w:pPr>
        <w:pStyle w:val="Textpsmene"/>
        <w:numPr>
          <w:ilvl w:val="0"/>
          <w:numId w:val="0"/>
        </w:numPr>
        <w:ind w:left="360"/>
        <w:rPr>
          <w:sz w:val="22"/>
          <w:szCs w:val="22"/>
        </w:rPr>
      </w:pPr>
      <w:r w:rsidRPr="00274C8D">
        <w:rPr>
          <w:sz w:val="22"/>
          <w:szCs w:val="22"/>
        </w:rPr>
        <w:t>Tento z</w:t>
      </w:r>
      <w:r w:rsidR="008E2F38" w:rsidRPr="00274C8D">
        <w:rPr>
          <w:sz w:val="22"/>
          <w:szCs w:val="22"/>
        </w:rPr>
        <w:t xml:space="preserve">ákon stanoví </w:t>
      </w:r>
      <w:r w:rsidR="008D7D6C" w:rsidRPr="00274C8D">
        <w:rPr>
          <w:sz w:val="22"/>
          <w:szCs w:val="22"/>
        </w:rPr>
        <w:t xml:space="preserve">další </w:t>
      </w:r>
      <w:r w:rsidR="008E2F38" w:rsidRPr="00274C8D">
        <w:rPr>
          <w:sz w:val="22"/>
          <w:szCs w:val="22"/>
        </w:rPr>
        <w:t xml:space="preserve">podmínky pro výkon funkce </w:t>
      </w:r>
      <w:r w:rsidR="008D7D6C" w:rsidRPr="00274C8D">
        <w:rPr>
          <w:sz w:val="22"/>
          <w:szCs w:val="22"/>
        </w:rPr>
        <w:t xml:space="preserve">člena správní rady </w:t>
      </w:r>
      <w:r w:rsidR="008E2F38" w:rsidRPr="00274C8D">
        <w:rPr>
          <w:sz w:val="22"/>
          <w:szCs w:val="22"/>
        </w:rPr>
        <w:t>z hlediska požadavků na</w:t>
      </w:r>
      <w:r>
        <w:rPr>
          <w:sz w:val="22"/>
          <w:szCs w:val="22"/>
        </w:rPr>
        <w:t> </w:t>
      </w:r>
      <w:r w:rsidR="008E2F38" w:rsidRPr="00274C8D">
        <w:rPr>
          <w:sz w:val="22"/>
          <w:szCs w:val="22"/>
        </w:rPr>
        <w:t>bezúhonnost a střet zájmů a rovněž stanoví pravidla jednání</w:t>
      </w:r>
      <w:r w:rsidR="008D7D6C" w:rsidRPr="00274C8D">
        <w:rPr>
          <w:sz w:val="22"/>
          <w:szCs w:val="22"/>
        </w:rPr>
        <w:t xml:space="preserve"> správní rady.</w:t>
      </w:r>
      <w:r w:rsidR="00CA1EE5" w:rsidRPr="00274C8D">
        <w:rPr>
          <w:sz w:val="22"/>
          <w:szCs w:val="22"/>
        </w:rPr>
        <w:t xml:space="preserve"> </w:t>
      </w:r>
    </w:p>
    <w:p w:rsidR="00CA1EE5" w:rsidRPr="00274C8D" w:rsidRDefault="00CA1EE5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CA1EE5" w:rsidRPr="003A5A6B" w:rsidRDefault="00CA1EE5" w:rsidP="003A5A6B">
      <w:pPr>
        <w:pStyle w:val="Textpsmene"/>
        <w:numPr>
          <w:ilvl w:val="0"/>
          <w:numId w:val="0"/>
        </w:numPr>
        <w:rPr>
          <w:color w:val="FF0000"/>
          <w:sz w:val="22"/>
          <w:szCs w:val="22"/>
        </w:rPr>
      </w:pPr>
    </w:p>
    <w:p w:rsidR="00CA1EE5" w:rsidRPr="00274C8D" w:rsidRDefault="00CA1EE5" w:rsidP="00274C8D">
      <w:pPr>
        <w:pStyle w:val="Nadpishlavy"/>
        <w:spacing w:line="360" w:lineRule="auto"/>
        <w:jc w:val="left"/>
        <w:rPr>
          <w:sz w:val="22"/>
          <w:szCs w:val="22"/>
          <w:u w:val="single"/>
        </w:rPr>
      </w:pPr>
      <w:r w:rsidRPr="00274C8D">
        <w:rPr>
          <w:sz w:val="22"/>
          <w:szCs w:val="22"/>
          <w:u w:val="single"/>
        </w:rPr>
        <w:t xml:space="preserve">Hospodaření </w:t>
      </w:r>
      <w:r w:rsidR="00274C8D">
        <w:rPr>
          <w:sz w:val="22"/>
          <w:szCs w:val="22"/>
          <w:u w:val="single"/>
        </w:rPr>
        <w:t>VZO</w:t>
      </w:r>
      <w:r w:rsidRPr="00274C8D">
        <w:rPr>
          <w:sz w:val="22"/>
          <w:szCs w:val="22"/>
          <w:u w:val="single"/>
        </w:rPr>
        <w:t xml:space="preserve"> </w:t>
      </w:r>
    </w:p>
    <w:p w:rsidR="00A8118F" w:rsidRPr="003A5A6B" w:rsidRDefault="00E16213" w:rsidP="00A5303F">
      <w:pPr>
        <w:pStyle w:val="Textodstavce"/>
        <w:numPr>
          <w:ilvl w:val="0"/>
          <w:numId w:val="12"/>
        </w:num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VZO </w:t>
      </w:r>
      <w:r w:rsidR="00A8118F" w:rsidRPr="003A5A6B">
        <w:rPr>
          <w:color w:val="000000" w:themeColor="text1"/>
          <w:sz w:val="22"/>
          <w:szCs w:val="22"/>
        </w:rPr>
        <w:t xml:space="preserve">je povinna svůj majetek využívat k hlavní činnosti. </w:t>
      </w:r>
      <w:r>
        <w:rPr>
          <w:color w:val="000000" w:themeColor="text1"/>
          <w:sz w:val="22"/>
          <w:szCs w:val="22"/>
        </w:rPr>
        <w:t xml:space="preserve">VZO </w:t>
      </w:r>
      <w:r w:rsidR="00A8118F" w:rsidRPr="003A5A6B">
        <w:rPr>
          <w:color w:val="000000" w:themeColor="text1"/>
          <w:sz w:val="22"/>
          <w:szCs w:val="22"/>
        </w:rPr>
        <w:t>může svůj majetek využívat k</w:t>
      </w:r>
      <w:r>
        <w:rPr>
          <w:color w:val="000000" w:themeColor="text1"/>
          <w:sz w:val="22"/>
          <w:szCs w:val="22"/>
        </w:rPr>
        <w:t> </w:t>
      </w:r>
      <w:r w:rsidR="00A8118F" w:rsidRPr="003A5A6B">
        <w:rPr>
          <w:color w:val="000000" w:themeColor="text1"/>
          <w:sz w:val="22"/>
          <w:szCs w:val="22"/>
        </w:rPr>
        <w:t>doplňkové činnosti za podmínek</w:t>
      </w:r>
      <w:r>
        <w:rPr>
          <w:color w:val="000000" w:themeColor="text1"/>
          <w:sz w:val="22"/>
          <w:szCs w:val="22"/>
        </w:rPr>
        <w:t xml:space="preserve">, které stanoví tento zákon. </w:t>
      </w:r>
      <w:r w:rsidR="00A8118F" w:rsidRPr="003A5A6B">
        <w:rPr>
          <w:color w:val="000000" w:themeColor="text1"/>
          <w:sz w:val="22"/>
          <w:szCs w:val="22"/>
        </w:rPr>
        <w:t xml:space="preserve"> </w:t>
      </w:r>
    </w:p>
    <w:p w:rsidR="00A8118F" w:rsidRPr="003A5A6B" w:rsidRDefault="00E16213" w:rsidP="00A5303F">
      <w:pPr>
        <w:pStyle w:val="Textodstavce"/>
        <w:numPr>
          <w:ilvl w:val="0"/>
          <w:numId w:val="12"/>
        </w:num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VZO</w:t>
      </w:r>
      <w:r w:rsidR="00A8118F" w:rsidRPr="003A5A6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může </w:t>
      </w:r>
      <w:r w:rsidR="00A8118F" w:rsidRPr="003A5A6B">
        <w:rPr>
          <w:color w:val="000000" w:themeColor="text1"/>
          <w:sz w:val="22"/>
          <w:szCs w:val="22"/>
        </w:rPr>
        <w:t xml:space="preserve">použít příjmy pouze na úhradu nákladů spojených s její činností. </w:t>
      </w:r>
    </w:p>
    <w:p w:rsidR="00640139" w:rsidRPr="003A5A6B" w:rsidRDefault="00E16213" w:rsidP="00A5303F">
      <w:pPr>
        <w:pStyle w:val="Textodstavce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VZO </w:t>
      </w:r>
      <w:r w:rsidR="00640139" w:rsidRPr="003A5A6B">
        <w:rPr>
          <w:sz w:val="22"/>
          <w:szCs w:val="22"/>
        </w:rPr>
        <w:t xml:space="preserve">je povinna pečovat o rozvoj a ochranu svého majetku a nakládat s ním s péčí řádného hospodáře. </w:t>
      </w:r>
    </w:p>
    <w:p w:rsidR="00640139" w:rsidRPr="003A5A6B" w:rsidRDefault="00E16213" w:rsidP="00A5303F">
      <w:pPr>
        <w:pStyle w:val="Textodstavce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VZO </w:t>
      </w:r>
      <w:r w:rsidR="00640139" w:rsidRPr="003A5A6B">
        <w:rPr>
          <w:sz w:val="22"/>
          <w:szCs w:val="22"/>
        </w:rPr>
        <w:t xml:space="preserve">může zcizit věc pouze </w:t>
      </w:r>
      <w:r w:rsidR="00640139" w:rsidRPr="00E16213">
        <w:rPr>
          <w:sz w:val="22"/>
          <w:szCs w:val="22"/>
        </w:rPr>
        <w:t>v případě</w:t>
      </w:r>
      <w:r w:rsidR="00640139" w:rsidRPr="003A5A6B">
        <w:rPr>
          <w:sz w:val="22"/>
          <w:szCs w:val="22"/>
        </w:rPr>
        <w:t xml:space="preserve">, je-li pro ni trvale nepotřebná. Převádí-li </w:t>
      </w:r>
      <w:r>
        <w:rPr>
          <w:sz w:val="22"/>
          <w:szCs w:val="22"/>
        </w:rPr>
        <w:t>VZO</w:t>
      </w:r>
      <w:r w:rsidR="00640139" w:rsidRPr="003A5A6B">
        <w:rPr>
          <w:sz w:val="22"/>
          <w:szCs w:val="22"/>
        </w:rPr>
        <w:t xml:space="preserve"> věc, je povinna sjednat cenu nejméně ve výši, která je v daném místě a čase obvyklá. </w:t>
      </w:r>
    </w:p>
    <w:p w:rsidR="00BC35BC" w:rsidRDefault="00BC35BC" w:rsidP="00A5303F">
      <w:pPr>
        <w:pStyle w:val="Textodstavce"/>
        <w:numPr>
          <w:ilvl w:val="0"/>
          <w:numId w:val="12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Zakladatel vykonává kontrolu nad hospodařením </w:t>
      </w:r>
      <w:r w:rsidR="00E16213">
        <w:rPr>
          <w:sz w:val="22"/>
          <w:szCs w:val="22"/>
        </w:rPr>
        <w:t>VZO</w:t>
      </w:r>
      <w:r w:rsidRPr="003A5A6B">
        <w:rPr>
          <w:sz w:val="22"/>
          <w:szCs w:val="22"/>
        </w:rPr>
        <w:t xml:space="preserve">. </w:t>
      </w:r>
    </w:p>
    <w:p w:rsidR="00E16213" w:rsidRPr="00E16213" w:rsidRDefault="00E16213" w:rsidP="00A5303F">
      <w:pPr>
        <w:pStyle w:val="Textodstavce"/>
        <w:numPr>
          <w:ilvl w:val="0"/>
          <w:numId w:val="12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Za závazky </w:t>
      </w:r>
      <w:r>
        <w:rPr>
          <w:sz w:val="22"/>
          <w:szCs w:val="22"/>
        </w:rPr>
        <w:t xml:space="preserve">VZO </w:t>
      </w:r>
      <w:r w:rsidRPr="003A5A6B">
        <w:rPr>
          <w:sz w:val="22"/>
          <w:szCs w:val="22"/>
        </w:rPr>
        <w:t xml:space="preserve">ručí zakladatel. </w:t>
      </w:r>
    </w:p>
    <w:p w:rsidR="00640139" w:rsidRPr="00E16213" w:rsidRDefault="00E16213" w:rsidP="00A5303F">
      <w:pPr>
        <w:pStyle w:val="Textodstavce"/>
        <w:numPr>
          <w:ilvl w:val="0"/>
          <w:numId w:val="12"/>
        </w:numPr>
        <w:rPr>
          <w:sz w:val="22"/>
          <w:szCs w:val="22"/>
        </w:rPr>
      </w:pPr>
      <w:r w:rsidRPr="00E16213">
        <w:rPr>
          <w:sz w:val="22"/>
          <w:szCs w:val="22"/>
        </w:rPr>
        <w:t>Tento z</w:t>
      </w:r>
      <w:r w:rsidR="00640139" w:rsidRPr="00E16213">
        <w:rPr>
          <w:sz w:val="22"/>
          <w:szCs w:val="22"/>
        </w:rPr>
        <w:t>ákon stanoví další po</w:t>
      </w:r>
      <w:r w:rsidRPr="00E16213">
        <w:rPr>
          <w:sz w:val="22"/>
          <w:szCs w:val="22"/>
        </w:rPr>
        <w:t xml:space="preserve">dmínky pro nakládání s majetkem VZO. </w:t>
      </w:r>
      <w:r w:rsidR="00EA135F" w:rsidRPr="00E16213">
        <w:rPr>
          <w:sz w:val="22"/>
          <w:szCs w:val="22"/>
        </w:rPr>
        <w:t xml:space="preserve"> </w:t>
      </w:r>
      <w:r w:rsidR="00640139" w:rsidRPr="00E16213">
        <w:rPr>
          <w:sz w:val="22"/>
          <w:szCs w:val="22"/>
        </w:rPr>
        <w:t xml:space="preserve">  </w:t>
      </w:r>
    </w:p>
    <w:p w:rsidR="00E16213" w:rsidRDefault="00E16213" w:rsidP="00E16213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A8118F" w:rsidRPr="00E16213" w:rsidRDefault="00A8118F" w:rsidP="00026866">
      <w:pPr>
        <w:pStyle w:val="Nadpisparagrafu"/>
        <w:spacing w:line="360" w:lineRule="auto"/>
        <w:jc w:val="left"/>
        <w:rPr>
          <w:sz w:val="22"/>
          <w:szCs w:val="22"/>
          <w:u w:val="single"/>
        </w:rPr>
      </w:pPr>
      <w:r w:rsidRPr="00E16213">
        <w:rPr>
          <w:sz w:val="22"/>
          <w:szCs w:val="22"/>
          <w:u w:val="single"/>
        </w:rPr>
        <w:t xml:space="preserve">Příjmy a výdaje </w:t>
      </w:r>
    </w:p>
    <w:p w:rsidR="00A8118F" w:rsidRPr="003A5A6B" w:rsidRDefault="00A8118F" w:rsidP="00A5303F">
      <w:pPr>
        <w:pStyle w:val="Textpsmene"/>
        <w:numPr>
          <w:ilvl w:val="0"/>
          <w:numId w:val="13"/>
        </w:numPr>
        <w:spacing w:line="360" w:lineRule="auto"/>
      </w:pPr>
      <w:r w:rsidRPr="003A5A6B">
        <w:t xml:space="preserve">Příjmy </w:t>
      </w:r>
      <w:r w:rsidR="00026866">
        <w:t>VZO</w:t>
      </w:r>
      <w:r w:rsidRPr="003A5A6B">
        <w:t xml:space="preserve"> jsou zejména</w:t>
      </w:r>
      <w:r w:rsidR="00E16213">
        <w:t>:</w:t>
      </w:r>
    </w:p>
    <w:p w:rsidR="00A8118F" w:rsidRPr="003A5A6B" w:rsidRDefault="00E16213" w:rsidP="00026866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 w:rsidRPr="00E16213">
        <w:rPr>
          <w:color w:val="000000" w:themeColor="text1"/>
          <w:sz w:val="22"/>
          <w:szCs w:val="22"/>
        </w:rPr>
        <w:t>a)</w:t>
      </w:r>
      <w:r>
        <w:rPr>
          <w:color w:val="000000" w:themeColor="text1"/>
          <w:sz w:val="22"/>
          <w:szCs w:val="22"/>
        </w:rPr>
        <w:t xml:space="preserve"> </w:t>
      </w:r>
      <w:r w:rsidR="00A8118F" w:rsidRPr="003A5A6B">
        <w:rPr>
          <w:color w:val="000000" w:themeColor="text1"/>
          <w:sz w:val="22"/>
          <w:szCs w:val="22"/>
        </w:rPr>
        <w:t>úhrady za hrazené zdravotní služby,</w:t>
      </w:r>
    </w:p>
    <w:p w:rsidR="00A8118F" w:rsidRPr="003A5A6B" w:rsidRDefault="00E16213" w:rsidP="00026866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b) </w:t>
      </w:r>
      <w:r w:rsidR="00A8118F" w:rsidRPr="003A5A6B">
        <w:rPr>
          <w:color w:val="000000" w:themeColor="text1"/>
          <w:sz w:val="22"/>
          <w:szCs w:val="22"/>
        </w:rPr>
        <w:t xml:space="preserve">prostředky poskytnuté ze státního rozpočtu, </w:t>
      </w:r>
    </w:p>
    <w:p w:rsidR="00A8118F" w:rsidRPr="003A5A6B" w:rsidRDefault="00026866" w:rsidP="00026866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c) </w:t>
      </w:r>
      <w:r w:rsidR="00A8118F" w:rsidRPr="003A5A6B">
        <w:rPr>
          <w:color w:val="000000" w:themeColor="text1"/>
          <w:sz w:val="22"/>
          <w:szCs w:val="22"/>
        </w:rPr>
        <w:t>příjmy z majetku,</w:t>
      </w:r>
    </w:p>
    <w:p w:rsidR="00A8118F" w:rsidRPr="003A5A6B" w:rsidRDefault="00026866" w:rsidP="00026866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d) </w:t>
      </w:r>
      <w:r w:rsidR="00A8118F" w:rsidRPr="003A5A6B">
        <w:rPr>
          <w:color w:val="000000" w:themeColor="text1"/>
          <w:sz w:val="22"/>
          <w:szCs w:val="22"/>
        </w:rPr>
        <w:t>prostředky poskytnuté z rozpočtů krajů a obcí,</w:t>
      </w:r>
    </w:p>
    <w:p w:rsidR="00A8118F" w:rsidRPr="003A5A6B" w:rsidRDefault="00026866" w:rsidP="00026866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e) </w:t>
      </w:r>
      <w:r w:rsidR="00A8118F" w:rsidRPr="003A5A6B">
        <w:rPr>
          <w:color w:val="000000" w:themeColor="text1"/>
          <w:sz w:val="22"/>
          <w:szCs w:val="22"/>
        </w:rPr>
        <w:t>příjmy z doplňkové činnosti,</w:t>
      </w:r>
    </w:p>
    <w:p w:rsidR="00A8118F" w:rsidRPr="003A5A6B" w:rsidRDefault="00026866" w:rsidP="00026866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f) </w:t>
      </w:r>
      <w:r w:rsidR="00A8118F" w:rsidRPr="003A5A6B">
        <w:rPr>
          <w:color w:val="000000" w:themeColor="text1"/>
          <w:sz w:val="22"/>
          <w:szCs w:val="22"/>
        </w:rPr>
        <w:t xml:space="preserve">příjmy z darů a dědictví. </w:t>
      </w:r>
    </w:p>
    <w:p w:rsidR="00026866" w:rsidRDefault="00A8118F" w:rsidP="00A5303F">
      <w:pPr>
        <w:pStyle w:val="Textodstavce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3A5A6B">
        <w:rPr>
          <w:sz w:val="22"/>
          <w:szCs w:val="22"/>
        </w:rPr>
        <w:t xml:space="preserve">Výdaje </w:t>
      </w:r>
      <w:r w:rsidR="005D5A96">
        <w:rPr>
          <w:sz w:val="22"/>
          <w:szCs w:val="22"/>
        </w:rPr>
        <w:t>VZO jsou zejména výdaje na</w:t>
      </w:r>
    </w:p>
    <w:p w:rsidR="00026866" w:rsidRDefault="00026866" w:rsidP="00026866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  <w:r w:rsidRPr="00026866">
        <w:rPr>
          <w:color w:val="000000" w:themeColor="text1"/>
          <w:sz w:val="22"/>
          <w:szCs w:val="22"/>
        </w:rPr>
        <w:t xml:space="preserve">a) </w:t>
      </w:r>
      <w:r w:rsidR="00A8118F" w:rsidRPr="00026866">
        <w:rPr>
          <w:color w:val="000000" w:themeColor="text1"/>
          <w:sz w:val="22"/>
          <w:szCs w:val="22"/>
        </w:rPr>
        <w:t>hlavní činnost,</w:t>
      </w:r>
      <w:r>
        <w:rPr>
          <w:color w:val="000000" w:themeColor="text1"/>
          <w:sz w:val="22"/>
          <w:szCs w:val="22"/>
        </w:rPr>
        <w:t xml:space="preserve"> </w:t>
      </w:r>
    </w:p>
    <w:p w:rsidR="00A8118F" w:rsidRPr="00026866" w:rsidRDefault="00026866" w:rsidP="00026866">
      <w:pPr>
        <w:pStyle w:val="Textpsmene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b) </w:t>
      </w:r>
      <w:r w:rsidR="00A8118F" w:rsidRPr="003A5A6B">
        <w:rPr>
          <w:color w:val="000000" w:themeColor="text1"/>
          <w:sz w:val="22"/>
          <w:szCs w:val="22"/>
        </w:rPr>
        <w:t>doplňkovou činnost.</w:t>
      </w:r>
    </w:p>
    <w:p w:rsidR="00A8118F" w:rsidRDefault="00A8118F" w:rsidP="003A5A6B">
      <w:pPr>
        <w:pStyle w:val="Textpsmene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026866" w:rsidRDefault="00026866" w:rsidP="003A5A6B">
      <w:pPr>
        <w:pStyle w:val="Textpsmene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A46B82" w:rsidRPr="003A5A6B" w:rsidRDefault="00A46B82" w:rsidP="003A5A6B">
      <w:pPr>
        <w:pStyle w:val="Textpsmene"/>
        <w:numPr>
          <w:ilvl w:val="0"/>
          <w:numId w:val="0"/>
        </w:numPr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A8118F" w:rsidRPr="00026866" w:rsidRDefault="00A8118F" w:rsidP="005D5A96">
      <w:pPr>
        <w:pStyle w:val="Textpsmene"/>
        <w:numPr>
          <w:ilvl w:val="0"/>
          <w:numId w:val="0"/>
        </w:numPr>
        <w:spacing w:line="360" w:lineRule="auto"/>
        <w:rPr>
          <w:b/>
          <w:color w:val="000000" w:themeColor="text1"/>
          <w:sz w:val="22"/>
          <w:szCs w:val="22"/>
          <w:u w:val="single"/>
        </w:rPr>
      </w:pPr>
      <w:r w:rsidRPr="00026866">
        <w:rPr>
          <w:b/>
          <w:color w:val="000000" w:themeColor="text1"/>
          <w:sz w:val="22"/>
          <w:szCs w:val="22"/>
          <w:u w:val="single"/>
        </w:rPr>
        <w:lastRenderedPageBreak/>
        <w:t>Doplňková činnost</w:t>
      </w:r>
      <w:r w:rsidR="009070AA">
        <w:rPr>
          <w:b/>
          <w:color w:val="000000" w:themeColor="text1"/>
          <w:sz w:val="22"/>
          <w:szCs w:val="22"/>
          <w:u w:val="single"/>
        </w:rPr>
        <w:t xml:space="preserve"> </w:t>
      </w:r>
    </w:p>
    <w:p w:rsidR="00A8118F" w:rsidRPr="00FB4E03" w:rsidRDefault="00FB4E03" w:rsidP="00A5303F">
      <w:pPr>
        <w:pStyle w:val="Textodstavce"/>
        <w:numPr>
          <w:ilvl w:val="0"/>
          <w:numId w:val="14"/>
        </w:numPr>
        <w:rPr>
          <w:sz w:val="22"/>
          <w:szCs w:val="22"/>
        </w:rPr>
      </w:pPr>
      <w:r w:rsidRPr="00FB4E03">
        <w:rPr>
          <w:sz w:val="22"/>
          <w:szCs w:val="22"/>
        </w:rPr>
        <w:t>VZO</w:t>
      </w:r>
      <w:r w:rsidR="00A8118F" w:rsidRPr="00FB4E03">
        <w:rPr>
          <w:sz w:val="22"/>
          <w:szCs w:val="22"/>
        </w:rPr>
        <w:t xml:space="preserve"> může vedle své hlavní činnosti vykonávat i dop</w:t>
      </w:r>
      <w:r w:rsidRPr="00FB4E03">
        <w:rPr>
          <w:sz w:val="22"/>
          <w:szCs w:val="22"/>
        </w:rPr>
        <w:t>l</w:t>
      </w:r>
      <w:r w:rsidR="00A8118F" w:rsidRPr="00FB4E03">
        <w:rPr>
          <w:sz w:val="22"/>
          <w:szCs w:val="22"/>
        </w:rPr>
        <w:t xml:space="preserve">ňkovou činnost, pokud </w:t>
      </w:r>
    </w:p>
    <w:p w:rsidR="00A8118F" w:rsidRPr="00FB4E03" w:rsidRDefault="00FB4E03" w:rsidP="00FB4E03">
      <w:pPr>
        <w:pStyle w:val="Textpsmene"/>
        <w:numPr>
          <w:ilvl w:val="0"/>
          <w:numId w:val="0"/>
        </w:numPr>
        <w:ind w:left="709" w:hanging="349"/>
        <w:rPr>
          <w:sz w:val="22"/>
          <w:szCs w:val="22"/>
        </w:rPr>
      </w:pPr>
      <w:r w:rsidRPr="00FB4E03">
        <w:rPr>
          <w:sz w:val="22"/>
          <w:szCs w:val="22"/>
        </w:rPr>
        <w:t xml:space="preserve">a) </w:t>
      </w:r>
      <w:r w:rsidR="00A8118F" w:rsidRPr="00FB4E03">
        <w:rPr>
          <w:sz w:val="22"/>
          <w:szCs w:val="22"/>
        </w:rPr>
        <w:t xml:space="preserve">doplňková činnost navazuje na hlavní činnost nebo slouží k zajištění provozu </w:t>
      </w:r>
      <w:r>
        <w:rPr>
          <w:sz w:val="22"/>
          <w:szCs w:val="22"/>
        </w:rPr>
        <w:t>VZO</w:t>
      </w:r>
      <w:r w:rsidR="00A8118F" w:rsidRPr="00FB4E03">
        <w:rPr>
          <w:sz w:val="22"/>
          <w:szCs w:val="22"/>
        </w:rPr>
        <w:t>,</w:t>
      </w:r>
    </w:p>
    <w:p w:rsidR="00A8118F" w:rsidRDefault="00FB4E03" w:rsidP="00FB4E03">
      <w:pPr>
        <w:pStyle w:val="Textpsmene"/>
        <w:numPr>
          <w:ilvl w:val="0"/>
          <w:numId w:val="0"/>
        </w:numPr>
        <w:ind w:left="360"/>
        <w:rPr>
          <w:sz w:val="22"/>
          <w:szCs w:val="22"/>
        </w:rPr>
      </w:pPr>
      <w:r w:rsidRPr="00FB4E03">
        <w:rPr>
          <w:sz w:val="22"/>
          <w:szCs w:val="22"/>
        </w:rPr>
        <w:t xml:space="preserve">b) </w:t>
      </w:r>
      <w:r w:rsidR="00A8118F" w:rsidRPr="00FB4E03">
        <w:rPr>
          <w:sz w:val="22"/>
          <w:szCs w:val="22"/>
        </w:rPr>
        <w:t xml:space="preserve">doplňkovou činností není ohrožena </w:t>
      </w:r>
      <w:r w:rsidR="006D0461" w:rsidRPr="00FB4E03">
        <w:rPr>
          <w:sz w:val="22"/>
          <w:szCs w:val="22"/>
        </w:rPr>
        <w:t>hlavní činnost.</w:t>
      </w:r>
      <w:r w:rsidR="00E63165">
        <w:rPr>
          <w:sz w:val="22"/>
          <w:szCs w:val="22"/>
        </w:rPr>
        <w:t xml:space="preserve"> </w:t>
      </w:r>
    </w:p>
    <w:p w:rsidR="00E63165" w:rsidRPr="00FB4E03" w:rsidRDefault="00E63165" w:rsidP="00FB4E03">
      <w:pPr>
        <w:pStyle w:val="Textpsmene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Může jít například o zdravotnickou dopravní službu. </w:t>
      </w:r>
    </w:p>
    <w:p w:rsidR="00FB4E03" w:rsidRPr="00FB4E03" w:rsidRDefault="00FB4E03" w:rsidP="00FB4E03">
      <w:pPr>
        <w:pStyle w:val="Textpsmene"/>
        <w:numPr>
          <w:ilvl w:val="0"/>
          <w:numId w:val="0"/>
        </w:numPr>
        <w:ind w:left="360"/>
        <w:rPr>
          <w:color w:val="000000" w:themeColor="text1"/>
          <w:sz w:val="22"/>
          <w:szCs w:val="22"/>
        </w:rPr>
      </w:pPr>
    </w:p>
    <w:p w:rsidR="006D0461" w:rsidRPr="00FB4E03" w:rsidRDefault="00FB4E03" w:rsidP="00A5303F">
      <w:pPr>
        <w:pStyle w:val="Textpsmene"/>
        <w:numPr>
          <w:ilvl w:val="0"/>
          <w:numId w:val="14"/>
        </w:numPr>
        <w:rPr>
          <w:sz w:val="22"/>
          <w:szCs w:val="22"/>
        </w:rPr>
      </w:pPr>
      <w:r w:rsidRPr="00FB4E03">
        <w:rPr>
          <w:sz w:val="22"/>
          <w:szCs w:val="22"/>
        </w:rPr>
        <w:t>Tento z</w:t>
      </w:r>
      <w:r w:rsidR="006D0461" w:rsidRPr="00FB4E03">
        <w:rPr>
          <w:sz w:val="22"/>
          <w:szCs w:val="22"/>
        </w:rPr>
        <w:t xml:space="preserve">ákon stanoví další podmínky pro doplňkovou činnost. </w:t>
      </w:r>
    </w:p>
    <w:p w:rsidR="00A8118F" w:rsidRPr="003A5A6B" w:rsidRDefault="00A8118F" w:rsidP="003A5A6B">
      <w:pPr>
        <w:pStyle w:val="Textodstavce"/>
        <w:numPr>
          <w:ilvl w:val="0"/>
          <w:numId w:val="0"/>
        </w:numPr>
        <w:rPr>
          <w:sz w:val="22"/>
          <w:szCs w:val="22"/>
        </w:rPr>
      </w:pPr>
      <w:r w:rsidRPr="003A5A6B">
        <w:rPr>
          <w:color w:val="000000" w:themeColor="text1"/>
          <w:sz w:val="22"/>
          <w:szCs w:val="22"/>
        </w:rPr>
        <w:t xml:space="preserve"> </w:t>
      </w:r>
    </w:p>
    <w:p w:rsidR="006E2A35" w:rsidRPr="00FB4E03" w:rsidRDefault="006E2A35" w:rsidP="00FB4E03">
      <w:pPr>
        <w:pStyle w:val="Nadpisparagrafu"/>
        <w:spacing w:line="360" w:lineRule="auto"/>
        <w:jc w:val="left"/>
        <w:rPr>
          <w:sz w:val="22"/>
          <w:szCs w:val="22"/>
          <w:u w:val="single"/>
        </w:rPr>
      </w:pPr>
      <w:r w:rsidRPr="00FB4E03">
        <w:rPr>
          <w:sz w:val="22"/>
          <w:szCs w:val="22"/>
          <w:u w:val="single"/>
        </w:rPr>
        <w:t xml:space="preserve">Rozpočet </w:t>
      </w:r>
    </w:p>
    <w:p w:rsidR="00C46004" w:rsidRDefault="00C46004" w:rsidP="00A5303F">
      <w:pPr>
        <w:pStyle w:val="Textodstavce"/>
        <w:numPr>
          <w:ilvl w:val="0"/>
          <w:numId w:val="1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VZO </w:t>
      </w:r>
      <w:r w:rsidR="006E2A35" w:rsidRPr="00C46004">
        <w:rPr>
          <w:color w:val="000000" w:themeColor="text1"/>
          <w:sz w:val="22"/>
          <w:szCs w:val="22"/>
        </w:rPr>
        <w:t xml:space="preserve">sestavuje vyrovnaný rozpočet </w:t>
      </w:r>
      <w:r w:rsidR="00FB4E03" w:rsidRPr="00C46004">
        <w:rPr>
          <w:color w:val="000000" w:themeColor="text1"/>
          <w:sz w:val="22"/>
          <w:szCs w:val="22"/>
        </w:rPr>
        <w:t>na kalendářní rok, a to s </w:t>
      </w:r>
      <w:r w:rsidRPr="00C46004">
        <w:rPr>
          <w:color w:val="000000" w:themeColor="text1"/>
          <w:sz w:val="22"/>
          <w:szCs w:val="22"/>
        </w:rPr>
        <w:t>p</w:t>
      </w:r>
      <w:r>
        <w:rPr>
          <w:color w:val="000000" w:themeColor="text1"/>
          <w:sz w:val="22"/>
          <w:szCs w:val="22"/>
        </w:rPr>
        <w:t>ř</w:t>
      </w:r>
      <w:r w:rsidR="00FB4E03" w:rsidRPr="00C46004">
        <w:rPr>
          <w:color w:val="000000" w:themeColor="text1"/>
          <w:sz w:val="22"/>
          <w:szCs w:val="22"/>
        </w:rPr>
        <w:t>ih</w:t>
      </w:r>
      <w:r w:rsidR="006E2A35" w:rsidRPr="00C46004">
        <w:rPr>
          <w:color w:val="000000" w:themeColor="text1"/>
          <w:sz w:val="22"/>
          <w:szCs w:val="22"/>
        </w:rPr>
        <w:t>lédnutím k případné ztrátě za</w:t>
      </w:r>
      <w:r>
        <w:rPr>
          <w:color w:val="000000" w:themeColor="text1"/>
          <w:sz w:val="22"/>
          <w:szCs w:val="22"/>
        </w:rPr>
        <w:t> </w:t>
      </w:r>
      <w:r w:rsidR="006E2A35" w:rsidRPr="00C46004">
        <w:rPr>
          <w:color w:val="000000" w:themeColor="text1"/>
          <w:sz w:val="22"/>
          <w:szCs w:val="22"/>
        </w:rPr>
        <w:t xml:space="preserve">minulý rok. </w:t>
      </w:r>
    </w:p>
    <w:p w:rsidR="00A8118F" w:rsidRDefault="00C46004" w:rsidP="00A5303F">
      <w:pPr>
        <w:pStyle w:val="Textpsmene"/>
        <w:numPr>
          <w:ilvl w:val="0"/>
          <w:numId w:val="1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VZO</w:t>
      </w:r>
      <w:r w:rsidR="006E2A35" w:rsidRPr="003A5A6B">
        <w:rPr>
          <w:color w:val="000000" w:themeColor="text1"/>
          <w:sz w:val="22"/>
          <w:szCs w:val="22"/>
        </w:rPr>
        <w:t xml:space="preserve"> využívá zisk po zdanění nejprve k úhradě případné ztráty z minulých období a dále k</w:t>
      </w:r>
      <w:r>
        <w:rPr>
          <w:color w:val="000000" w:themeColor="text1"/>
          <w:sz w:val="22"/>
          <w:szCs w:val="22"/>
        </w:rPr>
        <w:t> </w:t>
      </w:r>
      <w:r w:rsidR="006E2A35" w:rsidRPr="003A5A6B">
        <w:rPr>
          <w:color w:val="000000" w:themeColor="text1"/>
          <w:sz w:val="22"/>
          <w:szCs w:val="22"/>
        </w:rPr>
        <w:t>podpoře hlavní činnosti</w:t>
      </w:r>
      <w:r w:rsidR="00023927" w:rsidRPr="003A5A6B">
        <w:rPr>
          <w:color w:val="000000" w:themeColor="text1"/>
          <w:sz w:val="22"/>
          <w:szCs w:val="22"/>
        </w:rPr>
        <w:t xml:space="preserve">. </w:t>
      </w:r>
    </w:p>
    <w:p w:rsidR="004B566E" w:rsidRDefault="004B566E" w:rsidP="004B566E">
      <w:pPr>
        <w:pStyle w:val="Textpsmene"/>
        <w:numPr>
          <w:ilvl w:val="0"/>
          <w:numId w:val="0"/>
        </w:numPr>
        <w:ind w:left="425" w:hanging="425"/>
        <w:rPr>
          <w:color w:val="000000" w:themeColor="text1"/>
          <w:sz w:val="22"/>
          <w:szCs w:val="22"/>
        </w:rPr>
      </w:pPr>
    </w:p>
    <w:p w:rsidR="004B566E" w:rsidRPr="003A5A6B" w:rsidRDefault="004B566E" w:rsidP="00A5303F">
      <w:pPr>
        <w:pStyle w:val="Textpsmene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FB4E03">
        <w:rPr>
          <w:sz w:val="22"/>
          <w:szCs w:val="22"/>
        </w:rPr>
        <w:t xml:space="preserve">Tento zákon stanoví další </w:t>
      </w:r>
      <w:r>
        <w:rPr>
          <w:sz w:val="22"/>
          <w:szCs w:val="22"/>
        </w:rPr>
        <w:t>požadavky na sestavení rozpočtu VZO a využití zisku.</w:t>
      </w:r>
    </w:p>
    <w:p w:rsidR="00023927" w:rsidRPr="003A5A6B" w:rsidRDefault="00023927" w:rsidP="003A5A6B">
      <w:pPr>
        <w:pStyle w:val="Textpsmene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023927" w:rsidRPr="004B566E" w:rsidRDefault="00023927" w:rsidP="004D4C1F">
      <w:pPr>
        <w:pStyle w:val="Nadpisparagrafu"/>
        <w:spacing w:line="360" w:lineRule="auto"/>
        <w:jc w:val="left"/>
        <w:rPr>
          <w:sz w:val="22"/>
          <w:szCs w:val="22"/>
          <w:u w:val="single"/>
        </w:rPr>
      </w:pPr>
      <w:r w:rsidRPr="004B566E">
        <w:rPr>
          <w:sz w:val="22"/>
          <w:szCs w:val="22"/>
          <w:u w:val="single"/>
        </w:rPr>
        <w:t xml:space="preserve">Fondy </w:t>
      </w:r>
    </w:p>
    <w:p w:rsidR="00023927" w:rsidRPr="004D4C1F" w:rsidRDefault="00F22CB3" w:rsidP="00A5303F">
      <w:pPr>
        <w:pStyle w:val="Textodstavce"/>
        <w:numPr>
          <w:ilvl w:val="0"/>
          <w:numId w:val="18"/>
        </w:numPr>
        <w:rPr>
          <w:sz w:val="22"/>
          <w:szCs w:val="22"/>
        </w:rPr>
      </w:pPr>
      <w:r w:rsidRPr="004D4C1F">
        <w:rPr>
          <w:sz w:val="22"/>
          <w:szCs w:val="22"/>
        </w:rPr>
        <w:t xml:space="preserve">VZO </w:t>
      </w:r>
      <w:r w:rsidR="00023927" w:rsidRPr="004D4C1F">
        <w:rPr>
          <w:sz w:val="22"/>
          <w:szCs w:val="22"/>
        </w:rPr>
        <w:t xml:space="preserve">tvoří tyto fondy: </w:t>
      </w:r>
    </w:p>
    <w:p w:rsidR="00023927" w:rsidRPr="003A5A6B" w:rsidRDefault="00023927" w:rsidP="003A5A6B">
      <w:pPr>
        <w:pStyle w:val="Textpsmene"/>
        <w:rPr>
          <w:sz w:val="22"/>
          <w:szCs w:val="22"/>
        </w:rPr>
      </w:pPr>
      <w:r w:rsidRPr="003A5A6B">
        <w:rPr>
          <w:sz w:val="22"/>
          <w:szCs w:val="22"/>
        </w:rPr>
        <w:t>rezervní fond,</w:t>
      </w:r>
    </w:p>
    <w:p w:rsidR="00023927" w:rsidRDefault="00023927" w:rsidP="003A5A6B">
      <w:pPr>
        <w:pStyle w:val="Textpsmene"/>
        <w:rPr>
          <w:sz w:val="22"/>
          <w:szCs w:val="22"/>
        </w:rPr>
      </w:pPr>
      <w:r w:rsidRPr="003A5A6B">
        <w:rPr>
          <w:sz w:val="22"/>
          <w:szCs w:val="22"/>
        </w:rPr>
        <w:t xml:space="preserve">sociální fond. </w:t>
      </w:r>
    </w:p>
    <w:p w:rsidR="004D4C1F" w:rsidRDefault="004D4C1F" w:rsidP="00C059FF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C059FF" w:rsidRPr="003A5A6B" w:rsidRDefault="00C059FF" w:rsidP="00C059FF">
      <w:pPr>
        <w:pStyle w:val="Textpsmene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Vytváření </w:t>
      </w:r>
      <w:r w:rsidR="004D4C1F">
        <w:rPr>
          <w:sz w:val="22"/>
          <w:szCs w:val="22"/>
        </w:rPr>
        <w:t>i jiných</w:t>
      </w:r>
      <w:r>
        <w:rPr>
          <w:sz w:val="22"/>
          <w:szCs w:val="22"/>
        </w:rPr>
        <w:t xml:space="preserve"> fondů bude předmětem dalšího posouzení. </w:t>
      </w:r>
    </w:p>
    <w:p w:rsidR="00C059FF" w:rsidRDefault="00C059FF" w:rsidP="00C059FF">
      <w:pPr>
        <w:pStyle w:val="Textpsmene"/>
        <w:numPr>
          <w:ilvl w:val="0"/>
          <w:numId w:val="0"/>
        </w:numPr>
        <w:ind w:left="425" w:hanging="425"/>
      </w:pPr>
    </w:p>
    <w:p w:rsidR="00023927" w:rsidRPr="00C059FF" w:rsidRDefault="00023927" w:rsidP="00A5303F">
      <w:pPr>
        <w:pStyle w:val="Textpsmene"/>
        <w:numPr>
          <w:ilvl w:val="0"/>
          <w:numId w:val="18"/>
        </w:numPr>
        <w:rPr>
          <w:u w:val="single"/>
        </w:rPr>
      </w:pPr>
      <w:r w:rsidRPr="00C059FF">
        <w:rPr>
          <w:u w:val="single"/>
        </w:rPr>
        <w:t>Rezervní</w:t>
      </w:r>
      <w:r w:rsidR="00C059FF" w:rsidRPr="00C059FF">
        <w:rPr>
          <w:u w:val="single"/>
        </w:rPr>
        <w:t xml:space="preserve"> </w:t>
      </w:r>
      <w:r w:rsidRPr="00C059FF">
        <w:rPr>
          <w:u w:val="single"/>
        </w:rPr>
        <w:t>fond</w:t>
      </w:r>
      <w:r w:rsidR="00C059FF" w:rsidRPr="00C059FF">
        <w:rPr>
          <w:u w:val="single"/>
        </w:rPr>
        <w:t xml:space="preserve"> </w:t>
      </w:r>
    </w:p>
    <w:p w:rsidR="00023927" w:rsidRPr="003A5A6B" w:rsidRDefault="00023927" w:rsidP="003A5A6B">
      <w:pPr>
        <w:pStyle w:val="Textodstavce"/>
        <w:numPr>
          <w:ilvl w:val="0"/>
          <w:numId w:val="0"/>
        </w:numPr>
        <w:rPr>
          <w:sz w:val="22"/>
          <w:szCs w:val="22"/>
        </w:rPr>
      </w:pPr>
      <w:r w:rsidRPr="003A5A6B">
        <w:rPr>
          <w:sz w:val="22"/>
          <w:szCs w:val="22"/>
        </w:rPr>
        <w:t>Zdrojem rezervního fondu jsou</w:t>
      </w:r>
    </w:p>
    <w:p w:rsidR="00023927" w:rsidRPr="003A5A6B" w:rsidRDefault="008E49B5" w:rsidP="008E49B5">
      <w:pPr>
        <w:pStyle w:val="Textpsmene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023927" w:rsidRPr="003A5A6B">
        <w:rPr>
          <w:sz w:val="22"/>
          <w:szCs w:val="22"/>
        </w:rPr>
        <w:t>příděl finančních prostředků nejméně ve výši 5 % ze zisku běžného účetního období po zdanění,</w:t>
      </w:r>
    </w:p>
    <w:p w:rsidR="00023927" w:rsidRPr="003A5A6B" w:rsidRDefault="008E49B5" w:rsidP="008E49B5">
      <w:pPr>
        <w:pStyle w:val="Textpsmene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023927" w:rsidRPr="003A5A6B">
        <w:rPr>
          <w:sz w:val="22"/>
          <w:szCs w:val="22"/>
        </w:rPr>
        <w:t xml:space="preserve">peněžní dary, s výjimkou peněžních darů účelově určených. </w:t>
      </w:r>
    </w:p>
    <w:p w:rsidR="00023927" w:rsidRPr="003A5A6B" w:rsidRDefault="00C059FF" w:rsidP="003A5A6B">
      <w:pPr>
        <w:pStyle w:val="Textodstavce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023927" w:rsidRPr="003A5A6B">
        <w:rPr>
          <w:sz w:val="22"/>
          <w:szCs w:val="22"/>
        </w:rPr>
        <w:t>rostředk</w:t>
      </w:r>
      <w:r>
        <w:rPr>
          <w:sz w:val="22"/>
          <w:szCs w:val="22"/>
        </w:rPr>
        <w:t>y</w:t>
      </w:r>
      <w:r w:rsidR="00023927" w:rsidRPr="003A5A6B">
        <w:rPr>
          <w:sz w:val="22"/>
          <w:szCs w:val="22"/>
        </w:rPr>
        <w:t xml:space="preserve"> rezervního fondu</w:t>
      </w:r>
      <w:r>
        <w:rPr>
          <w:sz w:val="22"/>
          <w:szCs w:val="22"/>
        </w:rPr>
        <w:t xml:space="preserve"> mohou být použity</w:t>
      </w:r>
    </w:p>
    <w:p w:rsidR="00023927" w:rsidRPr="008E49B5" w:rsidRDefault="00023927" w:rsidP="00A5303F">
      <w:pPr>
        <w:pStyle w:val="Textpsmene"/>
        <w:numPr>
          <w:ilvl w:val="1"/>
          <w:numId w:val="16"/>
        </w:numPr>
        <w:rPr>
          <w:sz w:val="22"/>
          <w:szCs w:val="22"/>
        </w:rPr>
      </w:pPr>
      <w:r w:rsidRPr="008E49B5">
        <w:rPr>
          <w:sz w:val="22"/>
          <w:szCs w:val="22"/>
        </w:rPr>
        <w:t>k úhradě ztráty,</w:t>
      </w:r>
    </w:p>
    <w:p w:rsidR="00023927" w:rsidRPr="003A5A6B" w:rsidRDefault="00023927" w:rsidP="003A5A6B">
      <w:pPr>
        <w:pStyle w:val="Textpsmene"/>
        <w:rPr>
          <w:sz w:val="22"/>
          <w:szCs w:val="22"/>
        </w:rPr>
      </w:pPr>
      <w:r w:rsidRPr="003A5A6B">
        <w:rPr>
          <w:sz w:val="22"/>
          <w:szCs w:val="22"/>
        </w:rPr>
        <w:t>k úhradě sankcí,</w:t>
      </w:r>
    </w:p>
    <w:p w:rsidR="00023927" w:rsidRPr="003A5A6B" w:rsidRDefault="00023927" w:rsidP="003A5A6B">
      <w:pPr>
        <w:pStyle w:val="Textpsmene"/>
        <w:rPr>
          <w:sz w:val="22"/>
          <w:szCs w:val="22"/>
        </w:rPr>
      </w:pPr>
      <w:r w:rsidRPr="003A5A6B">
        <w:rPr>
          <w:sz w:val="22"/>
          <w:szCs w:val="22"/>
        </w:rPr>
        <w:t>ke krytí dočasného nedostatku finančních prostředků,</w:t>
      </w:r>
    </w:p>
    <w:p w:rsidR="00023927" w:rsidRPr="003A5A6B" w:rsidRDefault="00023927" w:rsidP="003A5A6B">
      <w:pPr>
        <w:pStyle w:val="Textpsmene"/>
        <w:rPr>
          <w:sz w:val="22"/>
          <w:szCs w:val="22"/>
        </w:rPr>
      </w:pPr>
      <w:r w:rsidRPr="003A5A6B">
        <w:rPr>
          <w:sz w:val="22"/>
          <w:szCs w:val="22"/>
        </w:rPr>
        <w:t>k úhradě nákladů hlavní činnosti nezajištěných výnosy,</w:t>
      </w:r>
    </w:p>
    <w:p w:rsidR="00023927" w:rsidRPr="003A5A6B" w:rsidRDefault="00023927" w:rsidP="003A5A6B">
      <w:pPr>
        <w:pStyle w:val="Textpsmene"/>
        <w:rPr>
          <w:sz w:val="22"/>
          <w:szCs w:val="22"/>
        </w:rPr>
      </w:pPr>
      <w:r w:rsidRPr="003A5A6B">
        <w:rPr>
          <w:sz w:val="22"/>
          <w:szCs w:val="22"/>
        </w:rPr>
        <w:t>k jiným mimořádným výdajům schváleným zakladatelem.</w:t>
      </w:r>
    </w:p>
    <w:p w:rsidR="00023927" w:rsidRPr="008E49B5" w:rsidRDefault="00023927" w:rsidP="00A5303F">
      <w:pPr>
        <w:pStyle w:val="Nadpisparagrafu"/>
        <w:numPr>
          <w:ilvl w:val="0"/>
          <w:numId w:val="18"/>
        </w:numPr>
        <w:jc w:val="left"/>
        <w:rPr>
          <w:b w:val="0"/>
          <w:sz w:val="22"/>
          <w:szCs w:val="22"/>
          <w:u w:val="single"/>
        </w:rPr>
      </w:pPr>
      <w:r w:rsidRPr="008E49B5">
        <w:rPr>
          <w:b w:val="0"/>
          <w:sz w:val="22"/>
          <w:szCs w:val="22"/>
          <w:u w:val="single"/>
        </w:rPr>
        <w:t>Sociální fond</w:t>
      </w:r>
      <w:r w:rsidR="008E49B5" w:rsidRPr="008E49B5">
        <w:rPr>
          <w:b w:val="0"/>
          <w:sz w:val="22"/>
          <w:szCs w:val="22"/>
          <w:u w:val="single"/>
        </w:rPr>
        <w:t xml:space="preserve"> </w:t>
      </w:r>
      <w:r w:rsidRPr="008E49B5">
        <w:rPr>
          <w:b w:val="0"/>
          <w:sz w:val="22"/>
          <w:szCs w:val="22"/>
          <w:u w:val="single"/>
        </w:rPr>
        <w:t xml:space="preserve"> </w:t>
      </w:r>
    </w:p>
    <w:p w:rsidR="00023927" w:rsidRPr="003A5A6B" w:rsidRDefault="00E24E2D" w:rsidP="003A5A6B">
      <w:pPr>
        <w:pStyle w:val="Textodstavce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023927" w:rsidRPr="003A5A6B">
        <w:rPr>
          <w:sz w:val="22"/>
          <w:szCs w:val="22"/>
        </w:rPr>
        <w:t xml:space="preserve">drojem sociálního fondu je základní příděl na vrub nákladů </w:t>
      </w:r>
      <w:r>
        <w:rPr>
          <w:sz w:val="22"/>
          <w:szCs w:val="22"/>
        </w:rPr>
        <w:t xml:space="preserve">VZO </w:t>
      </w:r>
      <w:r w:rsidR="00023927" w:rsidRPr="003A5A6B">
        <w:rPr>
          <w:sz w:val="22"/>
          <w:szCs w:val="22"/>
        </w:rPr>
        <w:t xml:space="preserve">ve výši 2 % z ročního objemu nákladů zúčtovaných na </w:t>
      </w:r>
      <w:r w:rsidR="00023927" w:rsidRPr="00E24E2D">
        <w:rPr>
          <w:sz w:val="22"/>
          <w:szCs w:val="22"/>
        </w:rPr>
        <w:t xml:space="preserve">platy a náhrady platů, popřípadě na </w:t>
      </w:r>
      <w:r w:rsidR="00023927" w:rsidRPr="003A5A6B">
        <w:rPr>
          <w:sz w:val="22"/>
          <w:szCs w:val="22"/>
        </w:rPr>
        <w:t xml:space="preserve">mzdy </w:t>
      </w:r>
      <w:r w:rsidR="00023927" w:rsidRPr="00E24E2D">
        <w:rPr>
          <w:sz w:val="22"/>
          <w:szCs w:val="22"/>
        </w:rPr>
        <w:t>a</w:t>
      </w:r>
      <w:r w:rsidR="00023927" w:rsidRPr="003A5A6B">
        <w:rPr>
          <w:sz w:val="22"/>
          <w:szCs w:val="22"/>
        </w:rPr>
        <w:t xml:space="preserve"> náhrady mzdy a odměny za</w:t>
      </w:r>
      <w:r w:rsidR="009070AA">
        <w:rPr>
          <w:sz w:val="22"/>
          <w:szCs w:val="22"/>
        </w:rPr>
        <w:t> </w:t>
      </w:r>
      <w:r w:rsidR="00023927" w:rsidRPr="003A5A6B">
        <w:rPr>
          <w:sz w:val="22"/>
          <w:szCs w:val="22"/>
        </w:rPr>
        <w:t xml:space="preserve">pracovní pohotovost a příděl ze zisku. </w:t>
      </w:r>
    </w:p>
    <w:p w:rsidR="00023927" w:rsidRPr="003A5A6B" w:rsidRDefault="00E24E2D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  <w:r w:rsidRPr="003A5A6B">
        <w:rPr>
          <w:sz w:val="22"/>
          <w:szCs w:val="22"/>
        </w:rPr>
        <w:t>Sociální fond se používá ve prospěch zaměstnanců k zabezpečení kulturních, sociálních a dalších potřeb.</w:t>
      </w:r>
    </w:p>
    <w:p w:rsidR="00E24E2D" w:rsidRDefault="00E24E2D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E24E2D" w:rsidRDefault="00E24E2D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E24E2D" w:rsidRDefault="00E24E2D" w:rsidP="004D4C1F">
      <w:pPr>
        <w:pStyle w:val="Textpsmene"/>
        <w:numPr>
          <w:ilvl w:val="0"/>
          <w:numId w:val="0"/>
        </w:numPr>
        <w:spacing w:line="360" w:lineRule="auto"/>
        <w:rPr>
          <w:b/>
          <w:sz w:val="22"/>
          <w:szCs w:val="22"/>
          <w:u w:val="single"/>
        </w:rPr>
      </w:pPr>
      <w:r w:rsidRPr="00E24E2D">
        <w:rPr>
          <w:b/>
          <w:sz w:val="22"/>
          <w:szCs w:val="22"/>
          <w:u w:val="single"/>
        </w:rPr>
        <w:t xml:space="preserve">Účetnictví </w:t>
      </w:r>
    </w:p>
    <w:p w:rsidR="009070AA" w:rsidRPr="00DB3A32" w:rsidRDefault="00E24E2D" w:rsidP="00A5303F">
      <w:pPr>
        <w:pStyle w:val="Textbodu"/>
        <w:numPr>
          <w:ilvl w:val="0"/>
          <w:numId w:val="18"/>
        </w:numPr>
        <w:rPr>
          <w:sz w:val="22"/>
          <w:szCs w:val="22"/>
        </w:rPr>
      </w:pPr>
      <w:r w:rsidRPr="00DB3A32">
        <w:rPr>
          <w:sz w:val="22"/>
          <w:szCs w:val="22"/>
        </w:rPr>
        <w:t xml:space="preserve">VZO vede účetnictví </w:t>
      </w:r>
      <w:r w:rsidR="009070AA" w:rsidRPr="00DB3A32">
        <w:rPr>
          <w:sz w:val="22"/>
          <w:szCs w:val="22"/>
        </w:rPr>
        <w:t xml:space="preserve">podle právních předpisů o účetnictví.  </w:t>
      </w:r>
    </w:p>
    <w:p w:rsidR="00630A34" w:rsidRPr="00DB3A32" w:rsidRDefault="00630A34" w:rsidP="00630A34">
      <w:pPr>
        <w:pStyle w:val="Textbodu"/>
        <w:numPr>
          <w:ilvl w:val="0"/>
          <w:numId w:val="0"/>
        </w:numPr>
        <w:rPr>
          <w:sz w:val="22"/>
          <w:szCs w:val="22"/>
        </w:rPr>
      </w:pPr>
    </w:p>
    <w:p w:rsidR="00E24E2D" w:rsidRPr="00DB3A32" w:rsidRDefault="009070AA" w:rsidP="00A5303F">
      <w:pPr>
        <w:pStyle w:val="Textbodu"/>
        <w:numPr>
          <w:ilvl w:val="0"/>
          <w:numId w:val="18"/>
        </w:numPr>
        <w:rPr>
          <w:sz w:val="22"/>
          <w:szCs w:val="22"/>
        </w:rPr>
      </w:pPr>
      <w:r w:rsidRPr="00DB3A32">
        <w:rPr>
          <w:sz w:val="22"/>
          <w:szCs w:val="22"/>
        </w:rPr>
        <w:t xml:space="preserve">Účetní závěrka musí být ověřenu auditorem.   </w:t>
      </w:r>
    </w:p>
    <w:p w:rsidR="009070AA" w:rsidRDefault="009070AA" w:rsidP="003A5A6B">
      <w:pPr>
        <w:pStyle w:val="Textpsmene"/>
        <w:numPr>
          <w:ilvl w:val="0"/>
          <w:numId w:val="0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9070AA" w:rsidRDefault="009070AA" w:rsidP="003A5A6B">
      <w:pPr>
        <w:pStyle w:val="Textpsmene"/>
        <w:numPr>
          <w:ilvl w:val="0"/>
          <w:numId w:val="0"/>
        </w:numPr>
        <w:rPr>
          <w:b/>
          <w:sz w:val="22"/>
          <w:szCs w:val="22"/>
          <w:u w:val="single"/>
        </w:rPr>
      </w:pPr>
    </w:p>
    <w:p w:rsidR="00E24E2D" w:rsidRPr="00E24E2D" w:rsidRDefault="00E24E2D" w:rsidP="003A5A6B">
      <w:pPr>
        <w:pStyle w:val="Textpsmene"/>
        <w:numPr>
          <w:ilvl w:val="0"/>
          <w:numId w:val="0"/>
        </w:numPr>
        <w:rPr>
          <w:b/>
          <w:sz w:val="22"/>
          <w:szCs w:val="22"/>
          <w:u w:val="single"/>
        </w:rPr>
      </w:pPr>
      <w:r w:rsidRPr="00E24E2D">
        <w:rPr>
          <w:b/>
          <w:sz w:val="22"/>
          <w:szCs w:val="22"/>
          <w:u w:val="single"/>
        </w:rPr>
        <w:t>Výroční zpráva</w:t>
      </w:r>
    </w:p>
    <w:p w:rsidR="00E24E2D" w:rsidRDefault="00E24E2D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9070AA" w:rsidRDefault="00E24E2D" w:rsidP="00A5303F">
      <w:pPr>
        <w:pStyle w:val="Textpsmen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VZO </w:t>
      </w:r>
      <w:r w:rsidR="00EA135F" w:rsidRPr="003A5A6B">
        <w:rPr>
          <w:sz w:val="22"/>
          <w:szCs w:val="22"/>
        </w:rPr>
        <w:t xml:space="preserve"> vypracovává a po schválení zveřejňuje </w:t>
      </w:r>
      <w:r w:rsidR="00EA135F" w:rsidRPr="00E24E2D">
        <w:rPr>
          <w:sz w:val="22"/>
          <w:szCs w:val="22"/>
        </w:rPr>
        <w:t>výroční zprávu</w:t>
      </w:r>
      <w:r w:rsidR="00EA135F" w:rsidRPr="003A5A6B">
        <w:rPr>
          <w:sz w:val="22"/>
          <w:szCs w:val="22"/>
        </w:rPr>
        <w:t xml:space="preserve">. </w:t>
      </w:r>
    </w:p>
    <w:p w:rsidR="00630A34" w:rsidRDefault="00630A34" w:rsidP="009070AA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EA135F" w:rsidRPr="003A5A6B" w:rsidRDefault="00E24E2D" w:rsidP="00A5303F">
      <w:pPr>
        <w:pStyle w:val="Textpsmen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Tento z</w:t>
      </w:r>
      <w:r w:rsidR="00EA135F" w:rsidRPr="003A5A6B">
        <w:rPr>
          <w:sz w:val="22"/>
          <w:szCs w:val="22"/>
        </w:rPr>
        <w:t>ákon stanoví minimální obsahové náležitosti výroční zprávy</w:t>
      </w:r>
      <w:r>
        <w:rPr>
          <w:sz w:val="22"/>
          <w:szCs w:val="22"/>
        </w:rPr>
        <w:t xml:space="preserve"> v návaznosti na zákon </w:t>
      </w:r>
      <w:r w:rsidR="00630A34">
        <w:rPr>
          <w:sz w:val="22"/>
          <w:szCs w:val="22"/>
        </w:rPr>
        <w:t>o</w:t>
      </w:r>
      <w:r w:rsidR="00753EB7">
        <w:rPr>
          <w:sz w:val="22"/>
          <w:szCs w:val="22"/>
        </w:rPr>
        <w:t> </w:t>
      </w:r>
      <w:r w:rsidR="00630A34">
        <w:rPr>
          <w:sz w:val="22"/>
          <w:szCs w:val="22"/>
        </w:rPr>
        <w:t>účetnictví</w:t>
      </w:r>
      <w:r w:rsidR="00EA135F" w:rsidRPr="003A5A6B">
        <w:rPr>
          <w:sz w:val="22"/>
          <w:szCs w:val="22"/>
        </w:rPr>
        <w:t>.</w:t>
      </w:r>
    </w:p>
    <w:p w:rsidR="00BC35BC" w:rsidRDefault="00BC35BC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630A34" w:rsidRDefault="00630A34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0F0C88" w:rsidRDefault="000F0C88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0F0C88" w:rsidRDefault="000F0C88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0F0C88" w:rsidRPr="003A5A6B" w:rsidRDefault="000F0C88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EA135F" w:rsidRPr="00630A34" w:rsidRDefault="00BC35BC" w:rsidP="003A5A6B">
      <w:pPr>
        <w:pStyle w:val="Textpsmene"/>
        <w:numPr>
          <w:ilvl w:val="0"/>
          <w:numId w:val="0"/>
        </w:numPr>
        <w:rPr>
          <w:b/>
          <w:sz w:val="22"/>
          <w:szCs w:val="22"/>
          <w:u w:val="single"/>
        </w:rPr>
      </w:pPr>
      <w:r w:rsidRPr="00630A34">
        <w:rPr>
          <w:b/>
          <w:sz w:val="22"/>
          <w:szCs w:val="22"/>
          <w:u w:val="single"/>
        </w:rPr>
        <w:t xml:space="preserve">Hodnocení kvality a bezpečí zdravotních služeb </w:t>
      </w:r>
      <w:r w:rsidR="00753EB7">
        <w:rPr>
          <w:b/>
          <w:sz w:val="22"/>
          <w:szCs w:val="22"/>
          <w:u w:val="single"/>
        </w:rPr>
        <w:t>poskytovaných VZO</w:t>
      </w:r>
    </w:p>
    <w:p w:rsidR="00BC35BC" w:rsidRPr="003A5A6B" w:rsidRDefault="00BC35BC" w:rsidP="003A5A6B">
      <w:pPr>
        <w:pStyle w:val="Textpsmene"/>
        <w:numPr>
          <w:ilvl w:val="0"/>
          <w:numId w:val="0"/>
        </w:numPr>
        <w:rPr>
          <w:b/>
          <w:sz w:val="22"/>
          <w:szCs w:val="22"/>
        </w:rPr>
      </w:pPr>
    </w:p>
    <w:p w:rsidR="00BC35BC" w:rsidRPr="003A5A6B" w:rsidRDefault="00753EB7" w:rsidP="00A5303F">
      <w:pPr>
        <w:pStyle w:val="Textpsmene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VZO </w:t>
      </w:r>
      <w:r w:rsidR="00BC35BC" w:rsidRPr="003A5A6B">
        <w:rPr>
          <w:sz w:val="22"/>
          <w:szCs w:val="22"/>
        </w:rPr>
        <w:t>je povinna podrobit se hodnocení kvality a bezpečí poskytovaných zdravotních služeb podle</w:t>
      </w:r>
      <w:r w:rsidR="00E63165">
        <w:rPr>
          <w:sz w:val="22"/>
          <w:szCs w:val="22"/>
        </w:rPr>
        <w:t xml:space="preserve"> § 98 a násl.</w:t>
      </w:r>
      <w:r w:rsidR="00BC35BC" w:rsidRPr="003A5A6B">
        <w:rPr>
          <w:sz w:val="22"/>
          <w:szCs w:val="22"/>
        </w:rPr>
        <w:t xml:space="preserve"> zákona o zdravotních službách</w:t>
      </w:r>
      <w:r w:rsidR="00E63165">
        <w:rPr>
          <w:sz w:val="22"/>
          <w:szCs w:val="22"/>
        </w:rPr>
        <w:t xml:space="preserve"> (tzv. externí hodnocení)</w:t>
      </w:r>
      <w:r w:rsidR="00BC35BC" w:rsidRPr="003A5A6B">
        <w:rPr>
          <w:sz w:val="22"/>
          <w:szCs w:val="22"/>
        </w:rPr>
        <w:t xml:space="preserve">. </w:t>
      </w:r>
    </w:p>
    <w:p w:rsidR="00BC35BC" w:rsidRPr="003A5A6B" w:rsidRDefault="00BC35BC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BC35BC" w:rsidRDefault="00753EB7" w:rsidP="00A5303F">
      <w:pPr>
        <w:pStyle w:val="Textpsmene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VZO </w:t>
      </w:r>
      <w:r w:rsidR="00BC35BC" w:rsidRPr="003A5A6B">
        <w:rPr>
          <w:sz w:val="22"/>
          <w:szCs w:val="22"/>
        </w:rPr>
        <w:t xml:space="preserve">je povinna oznámit výsledek hodnocení kvality a bezpečí poskytovaných zdravotních služeb svému zakladateli a zdravotní pojišťovně, se kterou má smlouvu o poskytování a úhradě hrazených zdravotních služeb. </w:t>
      </w:r>
    </w:p>
    <w:p w:rsidR="00753EB7" w:rsidRPr="003A5A6B" w:rsidRDefault="00753EB7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BC35BC" w:rsidRPr="00D2625D" w:rsidRDefault="00BC35BC" w:rsidP="003A5A6B">
      <w:pPr>
        <w:pStyle w:val="Nadpisparagrafu"/>
        <w:jc w:val="left"/>
        <w:rPr>
          <w:sz w:val="22"/>
          <w:szCs w:val="22"/>
          <w:u w:val="single"/>
        </w:rPr>
      </w:pPr>
      <w:r w:rsidRPr="00D2625D">
        <w:rPr>
          <w:sz w:val="22"/>
          <w:szCs w:val="22"/>
          <w:u w:val="single"/>
        </w:rPr>
        <w:t>Spolupráce</w:t>
      </w:r>
      <w:r w:rsidR="00753EB7" w:rsidRPr="00D2625D">
        <w:rPr>
          <w:sz w:val="22"/>
          <w:szCs w:val="22"/>
          <w:u w:val="single"/>
        </w:rPr>
        <w:t xml:space="preserve"> VZO</w:t>
      </w:r>
      <w:r w:rsidRPr="00D2625D">
        <w:rPr>
          <w:sz w:val="22"/>
          <w:szCs w:val="22"/>
          <w:u w:val="single"/>
        </w:rPr>
        <w:t xml:space="preserve"> se školami při uskutečňování výuky v</w:t>
      </w:r>
      <w:r w:rsidR="000502E4" w:rsidRPr="00D2625D">
        <w:rPr>
          <w:sz w:val="22"/>
          <w:szCs w:val="22"/>
          <w:u w:val="single"/>
        </w:rPr>
        <w:t>e</w:t>
      </w:r>
      <w:r w:rsidRPr="00D2625D">
        <w:rPr>
          <w:sz w:val="22"/>
          <w:szCs w:val="22"/>
          <w:u w:val="single"/>
        </w:rPr>
        <w:t xml:space="preserve"> studijních programech a oborech zdravotnického zaměření </w:t>
      </w:r>
    </w:p>
    <w:p w:rsidR="00BC35BC" w:rsidRPr="003A5A6B" w:rsidRDefault="00BC35BC" w:rsidP="003A5A6B">
      <w:pPr>
        <w:pStyle w:val="Textpsmene"/>
        <w:numPr>
          <w:ilvl w:val="0"/>
          <w:numId w:val="0"/>
        </w:numPr>
        <w:rPr>
          <w:b/>
          <w:sz w:val="22"/>
          <w:szCs w:val="22"/>
        </w:rPr>
      </w:pPr>
    </w:p>
    <w:p w:rsidR="00BC35BC" w:rsidRPr="003A5A6B" w:rsidRDefault="00753EB7" w:rsidP="00A5303F">
      <w:pPr>
        <w:pStyle w:val="Textpsmene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VZO </w:t>
      </w:r>
      <w:r w:rsidR="00BC35BC" w:rsidRPr="003A5A6B">
        <w:rPr>
          <w:sz w:val="22"/>
          <w:szCs w:val="22"/>
        </w:rPr>
        <w:t>spolupracuj</w:t>
      </w:r>
      <w:r>
        <w:rPr>
          <w:sz w:val="22"/>
          <w:szCs w:val="22"/>
        </w:rPr>
        <w:t>e</w:t>
      </w:r>
      <w:r w:rsidR="00BC35BC" w:rsidRPr="003A5A6B">
        <w:rPr>
          <w:sz w:val="22"/>
          <w:szCs w:val="22"/>
        </w:rPr>
        <w:t xml:space="preserve"> s vysokými školami, vyššími odbornými škol</w:t>
      </w:r>
      <w:r w:rsidR="000F0C88">
        <w:rPr>
          <w:sz w:val="22"/>
          <w:szCs w:val="22"/>
        </w:rPr>
        <w:t>ami a středními školami při usk</w:t>
      </w:r>
      <w:r w:rsidR="00BC35BC" w:rsidRPr="003A5A6B">
        <w:rPr>
          <w:sz w:val="22"/>
          <w:szCs w:val="22"/>
        </w:rPr>
        <w:t>utečňování klinické a praktické výuky v akreditovaných studij</w:t>
      </w:r>
      <w:r w:rsidR="000F0C88">
        <w:rPr>
          <w:sz w:val="22"/>
          <w:szCs w:val="22"/>
        </w:rPr>
        <w:t>ních programech a studijních ob</w:t>
      </w:r>
      <w:r w:rsidR="000502E4">
        <w:rPr>
          <w:sz w:val="22"/>
          <w:szCs w:val="22"/>
        </w:rPr>
        <w:t>o</w:t>
      </w:r>
      <w:r w:rsidR="00BC35BC" w:rsidRPr="003A5A6B">
        <w:rPr>
          <w:sz w:val="22"/>
          <w:szCs w:val="22"/>
        </w:rPr>
        <w:t xml:space="preserve">rech zdravotnického zaměření a při specializačním a celoživotním vzdělávání zdravotnických pracovníků a dalších pracovníků ve zdravotnictví </w:t>
      </w:r>
      <w:r>
        <w:rPr>
          <w:sz w:val="22"/>
          <w:szCs w:val="22"/>
        </w:rPr>
        <w:t xml:space="preserve">(dále jen „vzdělávací činnost“) </w:t>
      </w:r>
      <w:r w:rsidR="00BC35BC" w:rsidRPr="003A5A6B">
        <w:rPr>
          <w:sz w:val="22"/>
          <w:szCs w:val="22"/>
        </w:rPr>
        <w:t>a účastní se na</w:t>
      </w:r>
      <w:r w:rsidR="000F0C88">
        <w:rPr>
          <w:sz w:val="22"/>
          <w:szCs w:val="22"/>
        </w:rPr>
        <w:t> </w:t>
      </w:r>
      <w:r w:rsidR="00BC35BC" w:rsidRPr="003A5A6B">
        <w:rPr>
          <w:sz w:val="22"/>
          <w:szCs w:val="22"/>
        </w:rPr>
        <w:t xml:space="preserve">související vědecké, výzkumné, vývojové a inovační činnosti podle jiných právních předpisů. </w:t>
      </w:r>
    </w:p>
    <w:p w:rsidR="00BC35BC" w:rsidRPr="003A5A6B" w:rsidRDefault="00BC35BC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BC35BC" w:rsidRPr="003A5A6B" w:rsidRDefault="00BC35BC" w:rsidP="00A5303F">
      <w:pPr>
        <w:pStyle w:val="Textodstavce"/>
        <w:numPr>
          <w:ilvl w:val="0"/>
          <w:numId w:val="21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Za účelem zajištění </w:t>
      </w:r>
      <w:r w:rsidR="00753EB7">
        <w:rPr>
          <w:sz w:val="22"/>
          <w:szCs w:val="22"/>
        </w:rPr>
        <w:t xml:space="preserve">výše uvedených </w:t>
      </w:r>
      <w:r w:rsidRPr="003A5A6B">
        <w:rPr>
          <w:sz w:val="22"/>
          <w:szCs w:val="22"/>
        </w:rPr>
        <w:t xml:space="preserve">činností uzavírá </w:t>
      </w:r>
      <w:r w:rsidR="00753EB7">
        <w:rPr>
          <w:sz w:val="22"/>
          <w:szCs w:val="22"/>
        </w:rPr>
        <w:t xml:space="preserve">VZO </w:t>
      </w:r>
      <w:r w:rsidRPr="003A5A6B">
        <w:rPr>
          <w:sz w:val="22"/>
          <w:szCs w:val="22"/>
        </w:rPr>
        <w:t xml:space="preserve">se školou smlouvu, která upravuje zejména </w:t>
      </w:r>
    </w:p>
    <w:p w:rsidR="00BC35BC" w:rsidRPr="003A5A6B" w:rsidRDefault="00BC35BC" w:rsidP="000F0C88">
      <w:pPr>
        <w:pStyle w:val="Textpsmene"/>
        <w:rPr>
          <w:sz w:val="22"/>
          <w:szCs w:val="22"/>
        </w:rPr>
      </w:pPr>
      <w:r w:rsidRPr="003A5A6B">
        <w:rPr>
          <w:sz w:val="22"/>
          <w:szCs w:val="22"/>
        </w:rPr>
        <w:t xml:space="preserve">rozsah, strukturu a personální zajištění vzdělávací činnosti ve zdravotnickém zařízení </w:t>
      </w:r>
      <w:r w:rsidR="00753EB7">
        <w:rPr>
          <w:sz w:val="22"/>
          <w:szCs w:val="22"/>
        </w:rPr>
        <w:t>VZO</w:t>
      </w:r>
      <w:r w:rsidRPr="003A5A6B">
        <w:rPr>
          <w:sz w:val="22"/>
          <w:szCs w:val="22"/>
        </w:rPr>
        <w:t xml:space="preserve">, </w:t>
      </w:r>
    </w:p>
    <w:p w:rsidR="00BC35BC" w:rsidRPr="003A5A6B" w:rsidRDefault="00BC35BC" w:rsidP="003A5A6B">
      <w:pPr>
        <w:pStyle w:val="Textpsmene"/>
        <w:rPr>
          <w:sz w:val="22"/>
          <w:szCs w:val="22"/>
        </w:rPr>
      </w:pPr>
      <w:r w:rsidRPr="003A5A6B">
        <w:rPr>
          <w:sz w:val="22"/>
          <w:szCs w:val="22"/>
        </w:rPr>
        <w:t xml:space="preserve">podmínky činnosti učitelů školy při vzdělávací činnosti,  </w:t>
      </w:r>
    </w:p>
    <w:p w:rsidR="00BC35BC" w:rsidRPr="003A5A6B" w:rsidRDefault="00BC35BC" w:rsidP="003A5A6B">
      <w:pPr>
        <w:pStyle w:val="Textpsmene"/>
        <w:rPr>
          <w:sz w:val="22"/>
          <w:szCs w:val="22"/>
        </w:rPr>
      </w:pPr>
      <w:r w:rsidRPr="003A5A6B">
        <w:rPr>
          <w:sz w:val="22"/>
          <w:szCs w:val="22"/>
        </w:rPr>
        <w:t xml:space="preserve">podmínky využití majetku </w:t>
      </w:r>
      <w:r w:rsidR="00753EB7">
        <w:rPr>
          <w:sz w:val="22"/>
          <w:szCs w:val="22"/>
        </w:rPr>
        <w:t xml:space="preserve">VZO </w:t>
      </w:r>
      <w:r w:rsidRPr="003A5A6B">
        <w:rPr>
          <w:sz w:val="22"/>
          <w:szCs w:val="22"/>
        </w:rPr>
        <w:t xml:space="preserve">při vzdělávací činnosti, </w:t>
      </w:r>
    </w:p>
    <w:p w:rsidR="00BC35BC" w:rsidRPr="003A5A6B" w:rsidRDefault="00BC35BC" w:rsidP="003A5A6B">
      <w:pPr>
        <w:pStyle w:val="Textpsmene"/>
        <w:rPr>
          <w:sz w:val="22"/>
          <w:szCs w:val="22"/>
        </w:rPr>
      </w:pPr>
      <w:r w:rsidRPr="003A5A6B">
        <w:rPr>
          <w:sz w:val="22"/>
          <w:szCs w:val="22"/>
        </w:rPr>
        <w:t xml:space="preserve">způsob určení výše nákladů vynaložených </w:t>
      </w:r>
      <w:r w:rsidR="00753EB7">
        <w:rPr>
          <w:sz w:val="22"/>
          <w:szCs w:val="22"/>
        </w:rPr>
        <w:t xml:space="preserve">VZO </w:t>
      </w:r>
      <w:r w:rsidRPr="003A5A6B">
        <w:rPr>
          <w:sz w:val="22"/>
          <w:szCs w:val="22"/>
        </w:rPr>
        <w:t>na vzdělávací činnost a jejich úhradu,</w:t>
      </w:r>
    </w:p>
    <w:p w:rsidR="00BC35BC" w:rsidRPr="003A5A6B" w:rsidRDefault="00BC35BC" w:rsidP="003A5A6B">
      <w:pPr>
        <w:pStyle w:val="Textpsmene"/>
        <w:rPr>
          <w:sz w:val="22"/>
          <w:szCs w:val="22"/>
        </w:rPr>
      </w:pPr>
      <w:r w:rsidRPr="003A5A6B">
        <w:rPr>
          <w:sz w:val="22"/>
          <w:szCs w:val="22"/>
        </w:rPr>
        <w:t xml:space="preserve">podmínky využití majetku školy při poskytování zdravotních služeb </w:t>
      </w:r>
      <w:r w:rsidR="00753EB7">
        <w:rPr>
          <w:sz w:val="22"/>
          <w:szCs w:val="22"/>
        </w:rPr>
        <w:t xml:space="preserve">VZO </w:t>
      </w:r>
      <w:r w:rsidRPr="003A5A6B">
        <w:rPr>
          <w:sz w:val="22"/>
          <w:szCs w:val="22"/>
        </w:rPr>
        <w:t>v souvislosti se vzdělávací činností,</w:t>
      </w:r>
    </w:p>
    <w:p w:rsidR="00BC35BC" w:rsidRPr="003A5A6B" w:rsidRDefault="00BC35BC" w:rsidP="003A5A6B">
      <w:pPr>
        <w:pStyle w:val="Textpsmene"/>
        <w:rPr>
          <w:sz w:val="22"/>
          <w:szCs w:val="22"/>
        </w:rPr>
      </w:pPr>
      <w:r w:rsidRPr="003A5A6B">
        <w:rPr>
          <w:sz w:val="22"/>
          <w:szCs w:val="22"/>
        </w:rPr>
        <w:t xml:space="preserve">podmínky vzájemné spolupráce na vědecké, výzkumné, vývojové a inovační činnosti. </w:t>
      </w:r>
    </w:p>
    <w:p w:rsidR="00753EB7" w:rsidRDefault="00753EB7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753EB7" w:rsidRPr="003A5A6B" w:rsidRDefault="00753EB7" w:rsidP="00A5303F">
      <w:pPr>
        <w:pStyle w:val="Textpsmene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Tento zákon stanoví další požadavky na zajištění spolupráce VZO se školami při vzdělávací činnosti</w:t>
      </w:r>
      <w:r w:rsidR="00FC2599">
        <w:rPr>
          <w:sz w:val="22"/>
          <w:szCs w:val="22"/>
        </w:rPr>
        <w:t xml:space="preserve"> a </w:t>
      </w:r>
      <w:r w:rsidR="00FC2599" w:rsidRPr="003A5A6B">
        <w:rPr>
          <w:sz w:val="22"/>
          <w:szCs w:val="22"/>
        </w:rPr>
        <w:t>související vědecké, výzkumné, vývojové a inovační činnosti</w:t>
      </w:r>
      <w:r>
        <w:rPr>
          <w:sz w:val="22"/>
          <w:szCs w:val="22"/>
        </w:rPr>
        <w:t>.</w:t>
      </w:r>
    </w:p>
    <w:p w:rsidR="00BC35BC" w:rsidRDefault="00BC35BC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753EB7" w:rsidRPr="003A5A6B" w:rsidRDefault="00753EB7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BC35BC" w:rsidRPr="00D2625D" w:rsidRDefault="00916BD9" w:rsidP="003A5A6B">
      <w:pPr>
        <w:pStyle w:val="Textpsmene"/>
        <w:numPr>
          <w:ilvl w:val="0"/>
          <w:numId w:val="0"/>
        </w:numPr>
        <w:rPr>
          <w:b/>
          <w:sz w:val="22"/>
          <w:szCs w:val="22"/>
          <w:u w:val="single"/>
        </w:rPr>
      </w:pPr>
      <w:r w:rsidRPr="00D2625D">
        <w:rPr>
          <w:b/>
          <w:sz w:val="22"/>
          <w:szCs w:val="22"/>
          <w:u w:val="single"/>
        </w:rPr>
        <w:t>Odměňování zaměstnanců VZO</w:t>
      </w:r>
    </w:p>
    <w:p w:rsidR="00916BD9" w:rsidRPr="003A5A6B" w:rsidRDefault="00916BD9" w:rsidP="003A5A6B">
      <w:pPr>
        <w:pStyle w:val="Textpsmene"/>
        <w:numPr>
          <w:ilvl w:val="0"/>
          <w:numId w:val="0"/>
        </w:numPr>
        <w:rPr>
          <w:b/>
          <w:sz w:val="22"/>
          <w:szCs w:val="22"/>
        </w:rPr>
      </w:pPr>
    </w:p>
    <w:p w:rsidR="00A52913" w:rsidRPr="003A5A6B" w:rsidRDefault="00916BD9" w:rsidP="00A5303F">
      <w:pPr>
        <w:pStyle w:val="Textpsmene"/>
        <w:numPr>
          <w:ilvl w:val="0"/>
          <w:numId w:val="22"/>
        </w:numPr>
        <w:rPr>
          <w:sz w:val="22"/>
          <w:szCs w:val="22"/>
        </w:rPr>
      </w:pPr>
      <w:r w:rsidRPr="003A5A6B">
        <w:rPr>
          <w:sz w:val="22"/>
          <w:szCs w:val="22"/>
        </w:rPr>
        <w:t>Na odměňování zaměstnanců se použijí ustanovení zákoníku práce o platu</w:t>
      </w:r>
      <w:r w:rsidR="00A52913" w:rsidRPr="003A5A6B">
        <w:rPr>
          <w:sz w:val="22"/>
          <w:szCs w:val="22"/>
        </w:rPr>
        <w:t xml:space="preserve">. </w:t>
      </w:r>
    </w:p>
    <w:p w:rsidR="00A52913" w:rsidRPr="003A5A6B" w:rsidRDefault="00A52913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A52913" w:rsidRPr="003A5A6B" w:rsidRDefault="00A52913" w:rsidP="00A5303F">
      <w:pPr>
        <w:pStyle w:val="Textpsmene"/>
        <w:numPr>
          <w:ilvl w:val="0"/>
          <w:numId w:val="22"/>
        </w:numPr>
        <w:rPr>
          <w:sz w:val="22"/>
          <w:szCs w:val="22"/>
        </w:rPr>
      </w:pPr>
      <w:r w:rsidRPr="003A5A6B">
        <w:rPr>
          <w:sz w:val="22"/>
          <w:szCs w:val="22"/>
        </w:rPr>
        <w:lastRenderedPageBreak/>
        <w:t xml:space="preserve">Zaměstnavatel bude moci poskytnout zaměstnancům zařazeným do 10 až 16 platové třídy osobní příplatek až do výše 200 % platového tarifu nejvyššího platového stupně v platové třídě, do které je zaměstnanec zařazen (podle stávající právní úpravy je výše příplatku omezena na 100 %). </w:t>
      </w:r>
    </w:p>
    <w:p w:rsidR="00A35418" w:rsidRDefault="00A35418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916BD9" w:rsidRPr="003A5A6B" w:rsidRDefault="00CB1119" w:rsidP="00A5303F">
      <w:pPr>
        <w:pStyle w:val="Textpsmene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Zaměstnavatel bude moci </w:t>
      </w:r>
      <w:r w:rsidR="00916BD9" w:rsidRPr="003A5A6B">
        <w:rPr>
          <w:sz w:val="22"/>
          <w:szCs w:val="22"/>
        </w:rPr>
        <w:t>sjednávat</w:t>
      </w:r>
      <w:r>
        <w:rPr>
          <w:sz w:val="22"/>
          <w:szCs w:val="22"/>
        </w:rPr>
        <w:t xml:space="preserve"> se zaměstnanci</w:t>
      </w:r>
      <w:r w:rsidR="00916BD9" w:rsidRPr="003A5A6B">
        <w:rPr>
          <w:sz w:val="22"/>
          <w:szCs w:val="22"/>
        </w:rPr>
        <w:t xml:space="preserve"> smluvní plat tak, jak to bylo možné do 1.</w:t>
      </w:r>
      <w:r>
        <w:rPr>
          <w:sz w:val="22"/>
          <w:szCs w:val="22"/>
        </w:rPr>
        <w:t> l</w:t>
      </w:r>
      <w:r w:rsidR="00916BD9" w:rsidRPr="003A5A6B">
        <w:rPr>
          <w:sz w:val="22"/>
          <w:szCs w:val="22"/>
        </w:rPr>
        <w:t xml:space="preserve">edna 2015, tj. do nabytí účinnosti novely zákoníku práce provedenou zákonem č. 250/2014 Sb., o změně zákonů souvisejících s přijetím zákona o státní službě. </w:t>
      </w:r>
    </w:p>
    <w:p w:rsidR="00A52913" w:rsidRPr="003A5A6B" w:rsidRDefault="00A52913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A52913" w:rsidRPr="003A5A6B" w:rsidRDefault="00A52913" w:rsidP="00A5303F">
      <w:pPr>
        <w:pStyle w:val="Textpsmene"/>
        <w:numPr>
          <w:ilvl w:val="0"/>
          <w:numId w:val="22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Úprava týkající se osobního příplatku a smluvního platu si vyžádá odpovídající změny </w:t>
      </w:r>
      <w:r w:rsidR="00CB1119">
        <w:rPr>
          <w:sz w:val="22"/>
          <w:szCs w:val="22"/>
        </w:rPr>
        <w:t xml:space="preserve">zákoníku práce. </w:t>
      </w:r>
      <w:r w:rsidR="00AD3B79" w:rsidRPr="003A5A6B">
        <w:rPr>
          <w:sz w:val="22"/>
          <w:szCs w:val="22"/>
        </w:rPr>
        <w:t xml:space="preserve"> </w:t>
      </w:r>
      <w:r w:rsidRPr="003A5A6B">
        <w:rPr>
          <w:sz w:val="22"/>
          <w:szCs w:val="22"/>
        </w:rPr>
        <w:t xml:space="preserve">  </w:t>
      </w:r>
    </w:p>
    <w:p w:rsidR="00A52913" w:rsidRPr="003A5A6B" w:rsidRDefault="00A52913" w:rsidP="003A5A6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A35418" w:rsidRPr="00A35418" w:rsidRDefault="00A35418" w:rsidP="00A35418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A52913" w:rsidRPr="00D2625D" w:rsidRDefault="00A35418" w:rsidP="00A35418">
      <w:pPr>
        <w:pStyle w:val="Textpsmene"/>
        <w:numPr>
          <w:ilvl w:val="0"/>
          <w:numId w:val="0"/>
        </w:numPr>
        <w:rPr>
          <w:b/>
          <w:sz w:val="22"/>
          <w:szCs w:val="22"/>
          <w:u w:val="single"/>
        </w:rPr>
      </w:pPr>
      <w:r w:rsidRPr="00D2625D">
        <w:rPr>
          <w:b/>
          <w:sz w:val="22"/>
          <w:szCs w:val="22"/>
          <w:u w:val="single"/>
        </w:rPr>
        <w:t xml:space="preserve">Úhrada zdravotních služeb poskytovaných VZO </w:t>
      </w:r>
    </w:p>
    <w:p w:rsidR="00AD3B79" w:rsidRPr="003A5A6B" w:rsidRDefault="00A52913" w:rsidP="00A5303F">
      <w:pPr>
        <w:pStyle w:val="Textparagrafu"/>
        <w:numPr>
          <w:ilvl w:val="0"/>
          <w:numId w:val="23"/>
        </w:numPr>
        <w:rPr>
          <w:sz w:val="22"/>
          <w:szCs w:val="22"/>
        </w:rPr>
      </w:pPr>
      <w:r w:rsidRPr="003A5A6B">
        <w:rPr>
          <w:sz w:val="22"/>
          <w:szCs w:val="22"/>
        </w:rPr>
        <w:t>Zdravotní pojišťovny budou mít povinnost uzavřít s VZO smlouvu o poskytování a úhradě hrazených zdravotních služeb z veřejného zdravotního pojištění</w:t>
      </w:r>
      <w:r w:rsidR="00AD3B79" w:rsidRPr="003A5A6B">
        <w:rPr>
          <w:sz w:val="22"/>
          <w:szCs w:val="22"/>
        </w:rPr>
        <w:t>.</w:t>
      </w:r>
      <w:r w:rsidR="00026DB6">
        <w:rPr>
          <w:sz w:val="22"/>
          <w:szCs w:val="22"/>
        </w:rPr>
        <w:t xml:space="preserve"> </w:t>
      </w:r>
    </w:p>
    <w:p w:rsidR="00A52913" w:rsidRDefault="00AD3B79" w:rsidP="00A5303F">
      <w:pPr>
        <w:pStyle w:val="Textparagrafu"/>
        <w:numPr>
          <w:ilvl w:val="0"/>
          <w:numId w:val="23"/>
        </w:numPr>
        <w:rPr>
          <w:sz w:val="22"/>
          <w:szCs w:val="22"/>
        </w:rPr>
      </w:pPr>
      <w:r w:rsidRPr="003A5A6B">
        <w:rPr>
          <w:sz w:val="22"/>
          <w:szCs w:val="22"/>
        </w:rPr>
        <w:t xml:space="preserve">Podmínky pro uzavírání smluv zdravotními pojišťovnami s VZO budou stanoveny v rámci novely zákona č. 48/1997 Sb., o veřejném zdravotním pojištění a o změně a doplnění některých souvisejících zákonů, ve znění pozdějších předpisů. </w:t>
      </w:r>
    </w:p>
    <w:p w:rsidR="00026DB6" w:rsidRDefault="00026DB6" w:rsidP="00026DB6">
      <w:pPr>
        <w:pStyle w:val="Textpsmene"/>
        <w:numPr>
          <w:ilvl w:val="0"/>
          <w:numId w:val="0"/>
        </w:numPr>
        <w:rPr>
          <w:b/>
          <w:sz w:val="22"/>
          <w:szCs w:val="22"/>
        </w:rPr>
      </w:pPr>
    </w:p>
    <w:p w:rsidR="00D91AF4" w:rsidRPr="00D2625D" w:rsidRDefault="00D91AF4" w:rsidP="003A5A6B">
      <w:pPr>
        <w:pStyle w:val="Textparagrafu"/>
        <w:ind w:firstLine="0"/>
        <w:rPr>
          <w:b/>
          <w:sz w:val="22"/>
          <w:szCs w:val="22"/>
          <w:u w:val="single"/>
        </w:rPr>
      </w:pPr>
      <w:r w:rsidRPr="00D2625D">
        <w:rPr>
          <w:b/>
          <w:sz w:val="22"/>
          <w:szCs w:val="22"/>
          <w:u w:val="single"/>
        </w:rPr>
        <w:t xml:space="preserve">Osvobození VZO od daňové povinnosti </w:t>
      </w:r>
    </w:p>
    <w:p w:rsidR="00D91AF4" w:rsidRPr="003A5A6B" w:rsidRDefault="00D91AF4" w:rsidP="00A5303F">
      <w:pPr>
        <w:pStyle w:val="Textparagrafu"/>
        <w:numPr>
          <w:ilvl w:val="0"/>
          <w:numId w:val="24"/>
        </w:numPr>
        <w:rPr>
          <w:sz w:val="22"/>
          <w:szCs w:val="22"/>
        </w:rPr>
      </w:pPr>
      <w:r w:rsidRPr="003A5A6B">
        <w:rPr>
          <w:sz w:val="22"/>
          <w:szCs w:val="22"/>
        </w:rPr>
        <w:t>Příjmy veřejné zdravotnické organizace plynoucí z hlavní činnosti budou osvobozeny od daně z</w:t>
      </w:r>
      <w:r w:rsidR="002C2134" w:rsidRPr="003A5A6B">
        <w:rPr>
          <w:sz w:val="22"/>
          <w:szCs w:val="22"/>
        </w:rPr>
        <w:t> </w:t>
      </w:r>
      <w:r w:rsidR="00026DB6">
        <w:rPr>
          <w:sz w:val="22"/>
          <w:szCs w:val="22"/>
        </w:rPr>
        <w:t>př</w:t>
      </w:r>
      <w:r w:rsidRPr="003A5A6B">
        <w:rPr>
          <w:sz w:val="22"/>
          <w:szCs w:val="22"/>
        </w:rPr>
        <w:t>íjmů</w:t>
      </w:r>
      <w:r w:rsidR="002C2134" w:rsidRPr="003A5A6B">
        <w:rPr>
          <w:sz w:val="22"/>
          <w:szCs w:val="22"/>
        </w:rPr>
        <w:t xml:space="preserve">. </w:t>
      </w:r>
    </w:p>
    <w:p w:rsidR="002C2134" w:rsidRPr="003A5A6B" w:rsidRDefault="002C2134" w:rsidP="00A5303F">
      <w:pPr>
        <w:pStyle w:val="Textparagrafu"/>
        <w:numPr>
          <w:ilvl w:val="0"/>
          <w:numId w:val="24"/>
        </w:numPr>
        <w:rPr>
          <w:sz w:val="22"/>
          <w:szCs w:val="22"/>
        </w:rPr>
      </w:pPr>
      <w:r w:rsidRPr="003A5A6B">
        <w:rPr>
          <w:sz w:val="22"/>
          <w:szCs w:val="22"/>
        </w:rPr>
        <w:t>Osvobození od daně z příjmů si vyžádá změnu zákona č. 586/1992 Sb., o daních z příjmů, ve</w:t>
      </w:r>
      <w:r w:rsidR="00026DB6">
        <w:rPr>
          <w:sz w:val="22"/>
          <w:szCs w:val="22"/>
        </w:rPr>
        <w:t> </w:t>
      </w:r>
      <w:r w:rsidRPr="003A5A6B">
        <w:rPr>
          <w:sz w:val="22"/>
          <w:szCs w:val="22"/>
        </w:rPr>
        <w:t xml:space="preserve">znění pozdějších předpisů. </w:t>
      </w:r>
    </w:p>
    <w:p w:rsidR="00D91AF4" w:rsidRPr="003A5A6B" w:rsidRDefault="00026DB6" w:rsidP="00A5303F">
      <w:pPr>
        <w:pStyle w:val="Textparagrafu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2C2134" w:rsidRPr="003A5A6B">
        <w:rPr>
          <w:sz w:val="22"/>
          <w:szCs w:val="22"/>
        </w:rPr>
        <w:t>udou posouzeny další možnost</w:t>
      </w:r>
      <w:r w:rsidR="00874CBF">
        <w:rPr>
          <w:sz w:val="22"/>
          <w:szCs w:val="22"/>
        </w:rPr>
        <w:t>i</w:t>
      </w:r>
      <w:r w:rsidR="002C2134" w:rsidRPr="003A5A6B">
        <w:rPr>
          <w:sz w:val="22"/>
          <w:szCs w:val="22"/>
        </w:rPr>
        <w:t xml:space="preserve"> osvobození VZO od daňové povinnosti. </w:t>
      </w:r>
    </w:p>
    <w:p w:rsidR="002C2134" w:rsidRPr="003A5A6B" w:rsidRDefault="002C2134" w:rsidP="00EC325B">
      <w:pPr>
        <w:pStyle w:val="Textpsmene"/>
        <w:numPr>
          <w:ilvl w:val="0"/>
          <w:numId w:val="0"/>
        </w:numPr>
        <w:rPr>
          <w:sz w:val="22"/>
          <w:szCs w:val="22"/>
        </w:rPr>
      </w:pPr>
    </w:p>
    <w:p w:rsidR="00606F21" w:rsidRPr="00D2625D" w:rsidRDefault="00606F21" w:rsidP="003A5A6B">
      <w:pPr>
        <w:pStyle w:val="Nadpisparagrafu"/>
        <w:jc w:val="left"/>
        <w:rPr>
          <w:color w:val="FF0000"/>
          <w:sz w:val="22"/>
          <w:szCs w:val="22"/>
          <w:u w:val="single"/>
        </w:rPr>
      </w:pPr>
      <w:r w:rsidRPr="00D2625D">
        <w:rPr>
          <w:sz w:val="22"/>
          <w:szCs w:val="22"/>
          <w:u w:val="single"/>
        </w:rPr>
        <w:t xml:space="preserve">Změna právní formy příspěvkových organizací poskytujících lůžkovou zdravotní péči na </w:t>
      </w:r>
      <w:r w:rsidR="00EC325B" w:rsidRPr="00D2625D">
        <w:rPr>
          <w:sz w:val="22"/>
          <w:szCs w:val="22"/>
          <w:u w:val="single"/>
        </w:rPr>
        <w:t>VZO</w:t>
      </w:r>
    </w:p>
    <w:p w:rsidR="002C2134" w:rsidRPr="003A5A6B" w:rsidRDefault="00EC325B" w:rsidP="00A5303F">
      <w:pPr>
        <w:pStyle w:val="Textparagrafu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Státní příspěvkové organizace, které budou </w:t>
      </w:r>
      <w:r w:rsidR="00606F21" w:rsidRPr="003A5A6B">
        <w:rPr>
          <w:sz w:val="22"/>
          <w:szCs w:val="22"/>
        </w:rPr>
        <w:t>uveden</w:t>
      </w:r>
      <w:r>
        <w:rPr>
          <w:sz w:val="22"/>
          <w:szCs w:val="22"/>
        </w:rPr>
        <w:t>y</w:t>
      </w:r>
      <w:r w:rsidR="00606F21" w:rsidRPr="003A5A6B">
        <w:rPr>
          <w:sz w:val="22"/>
          <w:szCs w:val="22"/>
        </w:rPr>
        <w:t xml:space="preserve"> v příloze k</w:t>
      </w:r>
      <w:r>
        <w:rPr>
          <w:sz w:val="22"/>
          <w:szCs w:val="22"/>
        </w:rPr>
        <w:t xml:space="preserve"> tomuto </w:t>
      </w:r>
      <w:r w:rsidR="00606F21" w:rsidRPr="003A5A6B">
        <w:rPr>
          <w:sz w:val="22"/>
          <w:szCs w:val="22"/>
        </w:rPr>
        <w:t>zákonu, z</w:t>
      </w:r>
      <w:r w:rsidR="00606F21" w:rsidRPr="00EC325B">
        <w:rPr>
          <w:sz w:val="22"/>
          <w:szCs w:val="22"/>
        </w:rPr>
        <w:t>mění</w:t>
      </w:r>
      <w:r w:rsidR="00606F21" w:rsidRPr="003A5A6B">
        <w:rPr>
          <w:sz w:val="22"/>
          <w:szCs w:val="22"/>
        </w:rPr>
        <w:t xml:space="preserve"> dnem</w:t>
      </w:r>
      <w:r>
        <w:rPr>
          <w:sz w:val="22"/>
          <w:szCs w:val="22"/>
        </w:rPr>
        <w:t xml:space="preserve"> sta</w:t>
      </w:r>
      <w:r w:rsidR="00026DB6">
        <w:rPr>
          <w:sz w:val="22"/>
          <w:szCs w:val="22"/>
        </w:rPr>
        <w:t>no</w:t>
      </w:r>
      <w:r>
        <w:rPr>
          <w:sz w:val="22"/>
          <w:szCs w:val="22"/>
        </w:rPr>
        <w:t xml:space="preserve">veným zákonem </w:t>
      </w:r>
      <w:r w:rsidR="00606F21" w:rsidRPr="00EC325B">
        <w:rPr>
          <w:sz w:val="22"/>
          <w:szCs w:val="22"/>
        </w:rPr>
        <w:t xml:space="preserve">právní formu na </w:t>
      </w:r>
      <w:r w:rsidRPr="00EC325B">
        <w:rPr>
          <w:sz w:val="22"/>
          <w:szCs w:val="22"/>
        </w:rPr>
        <w:t>VZO</w:t>
      </w:r>
      <w:r w:rsidR="00606F21" w:rsidRPr="003A5A6B">
        <w:rPr>
          <w:sz w:val="22"/>
          <w:szCs w:val="22"/>
        </w:rPr>
        <w:t xml:space="preserve">. </w:t>
      </w:r>
    </w:p>
    <w:p w:rsidR="00A52913" w:rsidRPr="003A5A6B" w:rsidRDefault="00EC325B" w:rsidP="00A5303F">
      <w:pPr>
        <w:pStyle w:val="Textparagrafu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Tento z</w:t>
      </w:r>
      <w:r w:rsidR="00606F21" w:rsidRPr="003A5A6B">
        <w:rPr>
          <w:sz w:val="22"/>
          <w:szCs w:val="22"/>
        </w:rPr>
        <w:t xml:space="preserve">ákon umožní změnu právní formy </w:t>
      </w:r>
      <w:r w:rsidR="009D295E" w:rsidRPr="003A5A6B">
        <w:rPr>
          <w:sz w:val="22"/>
          <w:szCs w:val="22"/>
        </w:rPr>
        <w:t>na VZO též u příspěvkových organizací zřízených územními samosprávnými celky</w:t>
      </w:r>
      <w:r w:rsidR="007972CE">
        <w:rPr>
          <w:sz w:val="22"/>
          <w:szCs w:val="22"/>
        </w:rPr>
        <w:t xml:space="preserve"> (kraji, obcemi)</w:t>
      </w:r>
      <w:r w:rsidR="009D295E" w:rsidRPr="003A5A6B">
        <w:rPr>
          <w:sz w:val="22"/>
          <w:szCs w:val="22"/>
        </w:rPr>
        <w:t xml:space="preserve">. </w:t>
      </w:r>
    </w:p>
    <w:p w:rsidR="009D295E" w:rsidRDefault="009D295E" w:rsidP="00A5303F">
      <w:pPr>
        <w:pStyle w:val="Textparagrafu"/>
        <w:numPr>
          <w:ilvl w:val="0"/>
          <w:numId w:val="25"/>
        </w:numPr>
        <w:rPr>
          <w:sz w:val="22"/>
          <w:szCs w:val="22"/>
        </w:rPr>
      </w:pPr>
      <w:r w:rsidRPr="00EC325B">
        <w:rPr>
          <w:sz w:val="22"/>
          <w:szCs w:val="22"/>
        </w:rPr>
        <w:t xml:space="preserve">Změnou právní formy se příspěvková organizace jako právnická osoba neruší </w:t>
      </w:r>
      <w:r w:rsidR="00EC325B">
        <w:rPr>
          <w:sz w:val="22"/>
          <w:szCs w:val="22"/>
        </w:rPr>
        <w:t xml:space="preserve">a </w:t>
      </w:r>
      <w:r w:rsidRPr="00EC325B">
        <w:rPr>
          <w:sz w:val="22"/>
          <w:szCs w:val="22"/>
        </w:rPr>
        <w:t xml:space="preserve">nezaniká, pouze se mění její právní poměry podle </w:t>
      </w:r>
      <w:r w:rsidR="00EC325B">
        <w:rPr>
          <w:sz w:val="22"/>
          <w:szCs w:val="22"/>
        </w:rPr>
        <w:t xml:space="preserve">tohoto </w:t>
      </w:r>
      <w:r w:rsidRPr="00EC325B">
        <w:rPr>
          <w:sz w:val="22"/>
          <w:szCs w:val="22"/>
        </w:rPr>
        <w:t>zákona</w:t>
      </w:r>
      <w:r w:rsidR="00EC325B">
        <w:rPr>
          <w:sz w:val="22"/>
          <w:szCs w:val="22"/>
        </w:rPr>
        <w:t xml:space="preserve"> </w:t>
      </w:r>
      <w:r w:rsidR="00EC325B" w:rsidRPr="00EC325B">
        <w:rPr>
          <w:sz w:val="22"/>
          <w:szCs w:val="22"/>
        </w:rPr>
        <w:t>(</w:t>
      </w:r>
      <w:r w:rsidR="00EC325B">
        <w:rPr>
          <w:sz w:val="22"/>
          <w:szCs w:val="22"/>
        </w:rPr>
        <w:t>nová struktura orgánů, p</w:t>
      </w:r>
      <w:r w:rsidR="00EC325B" w:rsidRPr="00EC325B">
        <w:rPr>
          <w:sz w:val="22"/>
          <w:szCs w:val="22"/>
        </w:rPr>
        <w:t>ravidla hospodaření atd.)</w:t>
      </w:r>
      <w:r w:rsidRPr="00EC325B">
        <w:rPr>
          <w:sz w:val="22"/>
          <w:szCs w:val="22"/>
        </w:rPr>
        <w:t xml:space="preserve">. </w:t>
      </w:r>
      <w:r w:rsidR="00026DB6">
        <w:rPr>
          <w:sz w:val="22"/>
          <w:szCs w:val="22"/>
        </w:rPr>
        <w:t>Tím mimo jiné zůstanou zachovány</w:t>
      </w:r>
      <w:r w:rsidR="00CD4753">
        <w:rPr>
          <w:sz w:val="22"/>
          <w:szCs w:val="22"/>
        </w:rPr>
        <w:t xml:space="preserve"> dosavadní</w:t>
      </w:r>
      <w:r w:rsidR="00026DB6">
        <w:rPr>
          <w:sz w:val="22"/>
          <w:szCs w:val="22"/>
        </w:rPr>
        <w:t xml:space="preserve"> smluvní vztahy VZO se zdravotními pojišťovnami. </w:t>
      </w:r>
    </w:p>
    <w:p w:rsidR="009D6A5A" w:rsidRDefault="009D6A5A" w:rsidP="009D6A5A">
      <w:pPr>
        <w:pStyle w:val="Textparagrafu"/>
        <w:ind w:firstLine="0"/>
        <w:rPr>
          <w:sz w:val="22"/>
          <w:szCs w:val="22"/>
        </w:rPr>
      </w:pPr>
    </w:p>
    <w:p w:rsidR="005C4054" w:rsidRPr="00D2625D" w:rsidRDefault="005C4054" w:rsidP="009D6A5A">
      <w:pPr>
        <w:pStyle w:val="Textparagrafu"/>
        <w:ind w:firstLine="0"/>
        <w:rPr>
          <w:b/>
          <w:sz w:val="22"/>
          <w:szCs w:val="22"/>
          <w:u w:val="single"/>
        </w:rPr>
      </w:pPr>
      <w:r w:rsidRPr="00D2625D">
        <w:rPr>
          <w:b/>
          <w:sz w:val="22"/>
          <w:szCs w:val="22"/>
          <w:u w:val="single"/>
        </w:rPr>
        <w:t xml:space="preserve">Změny souvisejících právních předpisů </w:t>
      </w:r>
    </w:p>
    <w:p w:rsidR="009D6A5A" w:rsidRDefault="009D6A5A" w:rsidP="009D6A5A">
      <w:pPr>
        <w:pStyle w:val="Textparagrafu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Přijetí </w:t>
      </w:r>
      <w:r w:rsidR="005C4054">
        <w:rPr>
          <w:sz w:val="22"/>
          <w:szCs w:val="22"/>
        </w:rPr>
        <w:t xml:space="preserve">navrhované právní úpravy VZO si vyžádá změny souvisejících právních předpisů, a to například </w:t>
      </w:r>
    </w:p>
    <w:p w:rsidR="005C4054" w:rsidRDefault="005C4054" w:rsidP="00A5303F">
      <w:pPr>
        <w:pStyle w:val="Textparagrafu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zákona č. </w:t>
      </w:r>
      <w:r w:rsidRPr="003A5A6B">
        <w:rPr>
          <w:sz w:val="22"/>
          <w:szCs w:val="22"/>
        </w:rPr>
        <w:t>48/1997 Sb., o veřejném zdravotním pojištění a o změně a doplnění některých souvisejících zákonů, ve znění pozdějších předpisů</w:t>
      </w:r>
      <w:r>
        <w:rPr>
          <w:sz w:val="22"/>
          <w:szCs w:val="22"/>
        </w:rPr>
        <w:t xml:space="preserve">, </w:t>
      </w:r>
    </w:p>
    <w:p w:rsidR="005C4054" w:rsidRDefault="005C4054" w:rsidP="00A5303F">
      <w:pPr>
        <w:pStyle w:val="Textparagrafu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zákona č. 372/2011 Sb., o zdravotních službách a podmínkách jejich poskytování (zákon o zdravotních službách), ve znění pozdějších předpisů, </w:t>
      </w:r>
    </w:p>
    <w:p w:rsidR="005C4054" w:rsidRDefault="005C4054" w:rsidP="00A5303F">
      <w:pPr>
        <w:pStyle w:val="Textparagrafu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zákona č. 262/2006 Sb., zákoník práce, ve znění pozdějších předpisů, </w:t>
      </w:r>
    </w:p>
    <w:p w:rsidR="005C4054" w:rsidRDefault="005C4054" w:rsidP="00A5303F">
      <w:pPr>
        <w:pStyle w:val="Textparagrafu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zákona č. 111/1998 Sb., o vysokých školách a o změně a doplnění dalších zákonů (zákon o</w:t>
      </w:r>
      <w:r w:rsidR="009F0C78">
        <w:rPr>
          <w:sz w:val="22"/>
          <w:szCs w:val="22"/>
        </w:rPr>
        <w:t> </w:t>
      </w:r>
      <w:r>
        <w:rPr>
          <w:sz w:val="22"/>
          <w:szCs w:val="22"/>
        </w:rPr>
        <w:t xml:space="preserve">vysokých školách), ve znění pozdějších předpisů, </w:t>
      </w:r>
    </w:p>
    <w:p w:rsidR="005C4054" w:rsidRDefault="005C4054" w:rsidP="00A5303F">
      <w:pPr>
        <w:pStyle w:val="Textparagrafu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zákona č. 250/2000 Sb., </w:t>
      </w:r>
      <w:r w:rsidR="005856EB">
        <w:rPr>
          <w:sz w:val="22"/>
          <w:szCs w:val="22"/>
        </w:rPr>
        <w:t xml:space="preserve">o rozpočtových pravidlech územních rozpočtů, ve znění pozdějších předpisů, </w:t>
      </w:r>
    </w:p>
    <w:p w:rsidR="00916BD9" w:rsidRPr="00CD4753" w:rsidRDefault="005856EB" w:rsidP="00CD4753">
      <w:pPr>
        <w:pStyle w:val="Textparagrafu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zákona č. 586/1992 Sb., o daních z příjmů, ve znění pozdějších předpisů.</w:t>
      </w:r>
      <w:r w:rsidR="00CD4753">
        <w:rPr>
          <w:sz w:val="22"/>
          <w:szCs w:val="22"/>
        </w:rPr>
        <w:t xml:space="preserve"> </w:t>
      </w:r>
    </w:p>
    <w:sectPr w:rsidR="00916BD9" w:rsidRPr="00CD4753" w:rsidSect="00C259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AA" w:rsidRDefault="00825BAA" w:rsidP="00573493">
      <w:pPr>
        <w:spacing w:after="0" w:line="240" w:lineRule="auto"/>
      </w:pPr>
      <w:r>
        <w:separator/>
      </w:r>
    </w:p>
  </w:endnote>
  <w:endnote w:type="continuationSeparator" w:id="0">
    <w:p w:rsidR="00825BAA" w:rsidRDefault="00825BAA" w:rsidP="0057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0858915"/>
      <w:docPartObj>
        <w:docPartGallery w:val="Page Numbers (Bottom of Page)"/>
        <w:docPartUnique/>
      </w:docPartObj>
    </w:sdtPr>
    <w:sdtContent>
      <w:p w:rsidR="009D6A5A" w:rsidRDefault="00F23511">
        <w:pPr>
          <w:pStyle w:val="Zpat"/>
          <w:jc w:val="right"/>
        </w:pPr>
        <w:r>
          <w:fldChar w:fldCharType="begin"/>
        </w:r>
        <w:r w:rsidR="008A0ADC">
          <w:instrText>PAGE   \* MERGEFORMAT</w:instrText>
        </w:r>
        <w:r>
          <w:fldChar w:fldCharType="separate"/>
        </w:r>
        <w:r w:rsidR="007D080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6A5A" w:rsidRDefault="009D6A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AA" w:rsidRDefault="00825BAA" w:rsidP="00573493">
      <w:pPr>
        <w:spacing w:after="0" w:line="240" w:lineRule="auto"/>
      </w:pPr>
      <w:r>
        <w:separator/>
      </w:r>
    </w:p>
  </w:footnote>
  <w:footnote w:type="continuationSeparator" w:id="0">
    <w:p w:rsidR="00825BAA" w:rsidRDefault="00825BAA" w:rsidP="00573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50E2417"/>
    <w:multiLevelType w:val="hybridMultilevel"/>
    <w:tmpl w:val="10C0E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579B9"/>
    <w:multiLevelType w:val="hybridMultilevel"/>
    <w:tmpl w:val="C9789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96952"/>
    <w:multiLevelType w:val="hybridMultilevel"/>
    <w:tmpl w:val="2640DAA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8A0"/>
    <w:multiLevelType w:val="hybridMultilevel"/>
    <w:tmpl w:val="8A543076"/>
    <w:lvl w:ilvl="0" w:tplc="0EA88CF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6">
    <w:nsid w:val="36E121F2"/>
    <w:multiLevelType w:val="hybridMultilevel"/>
    <w:tmpl w:val="A10A6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6770DC"/>
    <w:multiLevelType w:val="hybridMultilevel"/>
    <w:tmpl w:val="19F416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527E75"/>
    <w:multiLevelType w:val="hybridMultilevel"/>
    <w:tmpl w:val="25BACA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FA2926"/>
    <w:multiLevelType w:val="hybridMultilevel"/>
    <w:tmpl w:val="C07247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8A318F"/>
    <w:multiLevelType w:val="hybridMultilevel"/>
    <w:tmpl w:val="3EC206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7140D3"/>
    <w:multiLevelType w:val="hybridMultilevel"/>
    <w:tmpl w:val="DD9C6D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55C25"/>
    <w:multiLevelType w:val="hybridMultilevel"/>
    <w:tmpl w:val="5F34C9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77BE5"/>
    <w:multiLevelType w:val="multilevel"/>
    <w:tmpl w:val="32DC7C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854613C"/>
    <w:multiLevelType w:val="hybridMultilevel"/>
    <w:tmpl w:val="CCAA0A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C24665"/>
    <w:multiLevelType w:val="hybridMultilevel"/>
    <w:tmpl w:val="70BC6C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C26569"/>
    <w:multiLevelType w:val="hybridMultilevel"/>
    <w:tmpl w:val="C5F003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2F2A85"/>
    <w:multiLevelType w:val="hybridMultilevel"/>
    <w:tmpl w:val="879CE2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9500E5"/>
    <w:multiLevelType w:val="hybridMultilevel"/>
    <w:tmpl w:val="B882DA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BF5EC0"/>
    <w:multiLevelType w:val="hybridMultilevel"/>
    <w:tmpl w:val="755829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AF1A1F"/>
    <w:multiLevelType w:val="multilevel"/>
    <w:tmpl w:val="A60A5A4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>
    <w:nsid w:val="6ACA1069"/>
    <w:multiLevelType w:val="hybridMultilevel"/>
    <w:tmpl w:val="475AA5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8E1EDE"/>
    <w:multiLevelType w:val="hybridMultilevel"/>
    <w:tmpl w:val="4ACE4A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1E1991"/>
    <w:multiLevelType w:val="hybridMultilevel"/>
    <w:tmpl w:val="ECC270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9704FF"/>
    <w:multiLevelType w:val="hybridMultilevel"/>
    <w:tmpl w:val="82CA17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17"/>
  </w:num>
  <w:num w:numId="7">
    <w:abstractNumId w:val="16"/>
  </w:num>
  <w:num w:numId="8">
    <w:abstractNumId w:val="22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  <w:num w:numId="14">
    <w:abstractNumId w:val="10"/>
  </w:num>
  <w:num w:numId="15">
    <w:abstractNumId w:val="19"/>
  </w:num>
  <w:num w:numId="16">
    <w:abstractNumId w:val="20"/>
    <w:lvlOverride w:ilvl="0">
      <w:startOverride w:val="1"/>
    </w:lvlOverride>
    <w:lvlOverride w:ilvl="1">
      <w:startOverride w:val="1"/>
    </w:lvlOverride>
  </w:num>
  <w:num w:numId="17">
    <w:abstractNumId w:val="21"/>
  </w:num>
  <w:num w:numId="18">
    <w:abstractNumId w:val="23"/>
  </w:num>
  <w:num w:numId="19">
    <w:abstractNumId w:val="2"/>
  </w:num>
  <w:num w:numId="20">
    <w:abstractNumId w:val="15"/>
  </w:num>
  <w:num w:numId="21">
    <w:abstractNumId w:val="24"/>
  </w:num>
  <w:num w:numId="22">
    <w:abstractNumId w:val="14"/>
  </w:num>
  <w:num w:numId="23">
    <w:abstractNumId w:val="6"/>
  </w:num>
  <w:num w:numId="24">
    <w:abstractNumId w:val="9"/>
  </w:num>
  <w:num w:numId="25">
    <w:abstractNumId w:val="18"/>
  </w:num>
  <w:num w:numId="26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B71"/>
    <w:rsid w:val="000015A5"/>
    <w:rsid w:val="00023927"/>
    <w:rsid w:val="00026866"/>
    <w:rsid w:val="00026DB6"/>
    <w:rsid w:val="000502E4"/>
    <w:rsid w:val="0005573B"/>
    <w:rsid w:val="00055D2E"/>
    <w:rsid w:val="000A20E8"/>
    <w:rsid w:val="000F0C88"/>
    <w:rsid w:val="001A59F8"/>
    <w:rsid w:val="001A6BC9"/>
    <w:rsid w:val="001A76B0"/>
    <w:rsid w:val="001D2CD4"/>
    <w:rsid w:val="001F6DA1"/>
    <w:rsid w:val="002003E7"/>
    <w:rsid w:val="00215960"/>
    <w:rsid w:val="00271C3D"/>
    <w:rsid w:val="00274C8D"/>
    <w:rsid w:val="00282E86"/>
    <w:rsid w:val="002C2134"/>
    <w:rsid w:val="00350940"/>
    <w:rsid w:val="003A5A6B"/>
    <w:rsid w:val="0042160A"/>
    <w:rsid w:val="004247E3"/>
    <w:rsid w:val="00477D0F"/>
    <w:rsid w:val="004B566E"/>
    <w:rsid w:val="004D4C1F"/>
    <w:rsid w:val="004D7687"/>
    <w:rsid w:val="005006CA"/>
    <w:rsid w:val="00527480"/>
    <w:rsid w:val="0053117B"/>
    <w:rsid w:val="0053751E"/>
    <w:rsid w:val="00573493"/>
    <w:rsid w:val="005856EB"/>
    <w:rsid w:val="005B7B4B"/>
    <w:rsid w:val="005C4054"/>
    <w:rsid w:val="005D5A96"/>
    <w:rsid w:val="005F1E30"/>
    <w:rsid w:val="00606F21"/>
    <w:rsid w:val="00610624"/>
    <w:rsid w:val="00610EF3"/>
    <w:rsid w:val="00617C36"/>
    <w:rsid w:val="00630A34"/>
    <w:rsid w:val="00633CBC"/>
    <w:rsid w:val="00640139"/>
    <w:rsid w:val="00653298"/>
    <w:rsid w:val="00657DE0"/>
    <w:rsid w:val="006D0461"/>
    <w:rsid w:val="006E1808"/>
    <w:rsid w:val="006E2A35"/>
    <w:rsid w:val="00753EB7"/>
    <w:rsid w:val="00763B7F"/>
    <w:rsid w:val="007751E5"/>
    <w:rsid w:val="00775403"/>
    <w:rsid w:val="007772BE"/>
    <w:rsid w:val="007972CE"/>
    <w:rsid w:val="007D0807"/>
    <w:rsid w:val="007D41DC"/>
    <w:rsid w:val="007D6CE8"/>
    <w:rsid w:val="007E4257"/>
    <w:rsid w:val="00825BAA"/>
    <w:rsid w:val="00874CBF"/>
    <w:rsid w:val="008A0ADC"/>
    <w:rsid w:val="008D7D6C"/>
    <w:rsid w:val="008E2F38"/>
    <w:rsid w:val="008E49B5"/>
    <w:rsid w:val="009019FA"/>
    <w:rsid w:val="009070AA"/>
    <w:rsid w:val="00916BD9"/>
    <w:rsid w:val="00937966"/>
    <w:rsid w:val="009D295E"/>
    <w:rsid w:val="009D4935"/>
    <w:rsid w:val="009D6A5A"/>
    <w:rsid w:val="009D7743"/>
    <w:rsid w:val="009E597B"/>
    <w:rsid w:val="009F0C78"/>
    <w:rsid w:val="00A01613"/>
    <w:rsid w:val="00A22038"/>
    <w:rsid w:val="00A35418"/>
    <w:rsid w:val="00A46B82"/>
    <w:rsid w:val="00A52913"/>
    <w:rsid w:val="00A5303F"/>
    <w:rsid w:val="00A76C69"/>
    <w:rsid w:val="00A8118F"/>
    <w:rsid w:val="00AD3B79"/>
    <w:rsid w:val="00B017D9"/>
    <w:rsid w:val="00B16CA0"/>
    <w:rsid w:val="00B83940"/>
    <w:rsid w:val="00BC35BC"/>
    <w:rsid w:val="00C01B71"/>
    <w:rsid w:val="00C059FF"/>
    <w:rsid w:val="00C25972"/>
    <w:rsid w:val="00C377D1"/>
    <w:rsid w:val="00C46004"/>
    <w:rsid w:val="00CA1EE5"/>
    <w:rsid w:val="00CB1119"/>
    <w:rsid w:val="00CD4753"/>
    <w:rsid w:val="00CD6F94"/>
    <w:rsid w:val="00D2625D"/>
    <w:rsid w:val="00D91AF4"/>
    <w:rsid w:val="00DB3A32"/>
    <w:rsid w:val="00DD5539"/>
    <w:rsid w:val="00E0042A"/>
    <w:rsid w:val="00E16213"/>
    <w:rsid w:val="00E24E2D"/>
    <w:rsid w:val="00E54D0C"/>
    <w:rsid w:val="00E63165"/>
    <w:rsid w:val="00E66385"/>
    <w:rsid w:val="00EA135F"/>
    <w:rsid w:val="00EC325B"/>
    <w:rsid w:val="00ED1CCB"/>
    <w:rsid w:val="00EE2D3F"/>
    <w:rsid w:val="00F22CB3"/>
    <w:rsid w:val="00F23511"/>
    <w:rsid w:val="00F41866"/>
    <w:rsid w:val="00F528DA"/>
    <w:rsid w:val="00F653B1"/>
    <w:rsid w:val="00FB4A79"/>
    <w:rsid w:val="00FB4E03"/>
    <w:rsid w:val="00FC2599"/>
    <w:rsid w:val="00FC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9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ona">
    <w:name w:val="nadpis zákona"/>
    <w:basedOn w:val="Normln"/>
    <w:next w:val="Normln"/>
    <w:rsid w:val="007D41DC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Textbodu">
    <w:name w:val="Text bodu"/>
    <w:basedOn w:val="Normln"/>
    <w:rsid w:val="007D41DC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7D41DC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rsid w:val="007D41DC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dl">
    <w:name w:val="Oddíl"/>
    <w:basedOn w:val="Normln"/>
    <w:next w:val="Normln"/>
    <w:rsid w:val="00DD5539"/>
    <w:pPr>
      <w:keepNext/>
      <w:keepLines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aragrafu">
    <w:name w:val="Text paragrafu"/>
    <w:basedOn w:val="Normln"/>
    <w:rsid w:val="00633CBC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velizanbodvpozmn">
    <w:name w:val="Novelizační bod v pozm.n."/>
    <w:basedOn w:val="Normln"/>
    <w:next w:val="Normln"/>
    <w:rsid w:val="00633CBC"/>
    <w:pPr>
      <w:keepNext/>
      <w:keepLines/>
      <w:numPr>
        <w:numId w:val="3"/>
      </w:numPr>
      <w:tabs>
        <w:tab w:val="clear" w:pos="851"/>
        <w:tab w:val="left" w:pos="1418"/>
      </w:tabs>
      <w:spacing w:before="240" w:after="0" w:line="240" w:lineRule="auto"/>
      <w:ind w:left="1418" w:hanging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493"/>
  </w:style>
  <w:style w:type="paragraph" w:styleId="Zpat">
    <w:name w:val="footer"/>
    <w:basedOn w:val="Normln"/>
    <w:link w:val="ZpatChar"/>
    <w:uiPriority w:val="99"/>
    <w:unhideWhenUsed/>
    <w:rsid w:val="0057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493"/>
  </w:style>
  <w:style w:type="paragraph" w:customStyle="1" w:styleId="Paragraf">
    <w:name w:val="Paragraf"/>
    <w:basedOn w:val="Normln"/>
    <w:next w:val="Textodstavce"/>
    <w:rsid w:val="005006CA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ozmn">
    <w:name w:val="Text pozm.n."/>
    <w:basedOn w:val="Normln"/>
    <w:next w:val="Normln"/>
    <w:rsid w:val="005006CA"/>
    <w:pPr>
      <w:numPr>
        <w:numId w:val="4"/>
      </w:numPr>
      <w:tabs>
        <w:tab w:val="clear" w:pos="425"/>
        <w:tab w:val="left" w:pos="851"/>
      </w:tabs>
      <w:spacing w:after="120" w:line="240" w:lineRule="auto"/>
      <w:ind w:left="85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hlavy">
    <w:name w:val="Nadpis hlavy"/>
    <w:basedOn w:val="Normln"/>
    <w:next w:val="Normln"/>
    <w:rsid w:val="00CA1EE5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A8118F"/>
    <w:rPr>
      <w:b/>
    </w:rPr>
  </w:style>
  <w:style w:type="paragraph" w:styleId="Odstavecseseznamem">
    <w:name w:val="List Paragraph"/>
    <w:basedOn w:val="Normln"/>
    <w:uiPriority w:val="34"/>
    <w:qFormat/>
    <w:rsid w:val="00916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20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0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0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0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9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ona">
    <w:name w:val="nadpis zákona"/>
    <w:basedOn w:val="Normln"/>
    <w:next w:val="Normln"/>
    <w:rsid w:val="007D41DC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Textbodu">
    <w:name w:val="Text bodu"/>
    <w:basedOn w:val="Normln"/>
    <w:rsid w:val="007D41DC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7D41DC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rsid w:val="007D41DC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dl">
    <w:name w:val="Oddíl"/>
    <w:basedOn w:val="Normln"/>
    <w:next w:val="Normln"/>
    <w:rsid w:val="00DD5539"/>
    <w:pPr>
      <w:keepNext/>
      <w:keepLines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aragrafu">
    <w:name w:val="Text paragrafu"/>
    <w:basedOn w:val="Normln"/>
    <w:rsid w:val="00633CBC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velizanbodvpozmn">
    <w:name w:val="Novelizační bod v pozm.n."/>
    <w:basedOn w:val="Normln"/>
    <w:next w:val="Normln"/>
    <w:rsid w:val="00633CBC"/>
    <w:pPr>
      <w:keepNext/>
      <w:keepLines/>
      <w:numPr>
        <w:numId w:val="3"/>
      </w:numPr>
      <w:tabs>
        <w:tab w:val="clear" w:pos="851"/>
        <w:tab w:val="left" w:pos="1418"/>
      </w:tabs>
      <w:spacing w:before="240" w:after="0" w:line="240" w:lineRule="auto"/>
      <w:ind w:left="1418" w:hanging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493"/>
  </w:style>
  <w:style w:type="paragraph" w:styleId="Zpat">
    <w:name w:val="footer"/>
    <w:basedOn w:val="Normln"/>
    <w:link w:val="ZpatChar"/>
    <w:uiPriority w:val="99"/>
    <w:unhideWhenUsed/>
    <w:rsid w:val="0057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493"/>
  </w:style>
  <w:style w:type="paragraph" w:customStyle="1" w:styleId="Paragraf">
    <w:name w:val="Paragraf"/>
    <w:basedOn w:val="Normln"/>
    <w:next w:val="Textodstavce"/>
    <w:rsid w:val="005006CA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ozmn">
    <w:name w:val="Text pozm.n."/>
    <w:basedOn w:val="Normln"/>
    <w:next w:val="Normln"/>
    <w:rsid w:val="005006CA"/>
    <w:pPr>
      <w:numPr>
        <w:numId w:val="4"/>
      </w:numPr>
      <w:tabs>
        <w:tab w:val="clear" w:pos="425"/>
        <w:tab w:val="left" w:pos="851"/>
      </w:tabs>
      <w:spacing w:after="120" w:line="240" w:lineRule="auto"/>
      <w:ind w:left="85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hlavy">
    <w:name w:val="Nadpis hlavy"/>
    <w:basedOn w:val="Normln"/>
    <w:next w:val="Normln"/>
    <w:rsid w:val="00CA1EE5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A8118F"/>
    <w:rPr>
      <w:b/>
    </w:rPr>
  </w:style>
  <w:style w:type="paragraph" w:styleId="Odstavecseseznamem">
    <w:name w:val="List Paragraph"/>
    <w:basedOn w:val="Normln"/>
    <w:uiPriority w:val="34"/>
    <w:qFormat/>
    <w:rsid w:val="00916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20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0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0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0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Priščák Marian JUDr.</dc:creator>
  <cp:lastModifiedBy>Martina</cp:lastModifiedBy>
  <cp:revision>2</cp:revision>
  <dcterms:created xsi:type="dcterms:W3CDTF">2015-04-08T11:29:00Z</dcterms:created>
  <dcterms:modified xsi:type="dcterms:W3CDTF">2015-04-08T11:29:00Z</dcterms:modified>
</cp:coreProperties>
</file>