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Default="00515FB7">
      <w:pPr>
        <w:rPr>
          <w:rFonts w:cs="Arial"/>
        </w:rPr>
      </w:pPr>
    </w:p>
    <w:p w:rsidR="002858AB" w:rsidRDefault="002858AB" w:rsidP="008B641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B6415" w:rsidRPr="006F5BB7" w:rsidRDefault="008B6415" w:rsidP="008B641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F5BB7">
        <w:rPr>
          <w:rFonts w:ascii="Arial" w:eastAsia="Times New Roman" w:hAnsi="Arial" w:cs="Arial"/>
          <w:b/>
          <w:sz w:val="28"/>
          <w:szCs w:val="28"/>
        </w:rPr>
        <w:t>Předpokládané úhrady následné péče za leden 2015</w:t>
      </w:r>
    </w:p>
    <w:p w:rsidR="008B6415" w:rsidRPr="006F5BB7" w:rsidRDefault="008B6415" w:rsidP="008B6415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(podle provedené nebo předpokládané fakturace)</w:t>
      </w:r>
    </w:p>
    <w:p w:rsidR="003532C6" w:rsidRDefault="003532C6" w:rsidP="003532C6">
      <w:pPr>
        <w:rPr>
          <w:rFonts w:eastAsia="Times New Roman"/>
        </w:rPr>
      </w:pPr>
    </w:p>
    <w:p w:rsidR="002858AB" w:rsidRDefault="003B2E98" w:rsidP="002A6B8B">
      <w:pPr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Z 43</w:t>
      </w:r>
      <w:proofErr w:type="gramEnd"/>
      <w:r>
        <w:rPr>
          <w:rFonts w:ascii="Arial" w:eastAsia="Times New Roman" w:hAnsi="Arial" w:cs="Arial"/>
        </w:rPr>
        <w:t xml:space="preserve"> zařízení nedosáhne 105 % nárůstu úhrad potřebného ke zvýšení platů / mezd </w:t>
      </w:r>
      <w:r w:rsidR="00153AD2" w:rsidRPr="00153AD2">
        <w:rPr>
          <w:rFonts w:ascii="Arial" w:eastAsia="Times New Roman" w:hAnsi="Arial" w:cs="Arial"/>
          <w:b/>
          <w:color w:val="FF0000"/>
        </w:rPr>
        <w:t>27</w:t>
      </w:r>
      <w:r w:rsidRPr="00153AD2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zařízení. Z toho </w:t>
      </w:r>
      <w:r w:rsidR="00153AD2" w:rsidRPr="00153AD2">
        <w:rPr>
          <w:rFonts w:ascii="Arial" w:eastAsia="Times New Roman" w:hAnsi="Arial" w:cs="Arial"/>
          <w:b/>
          <w:color w:val="FF0000"/>
        </w:rPr>
        <w:t>19</w:t>
      </w:r>
      <w:r>
        <w:rPr>
          <w:rFonts w:ascii="Arial" w:eastAsia="Times New Roman" w:hAnsi="Arial" w:cs="Arial"/>
        </w:rPr>
        <w:t xml:space="preserve"> zařízení nedosáhne ani úhrad ledna 2014. </w:t>
      </w:r>
    </w:p>
    <w:p w:rsidR="003B2E98" w:rsidRDefault="002A6B8B" w:rsidP="002A6B8B">
      <w:pPr>
        <w:spacing w:before="120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Skutečné úhrady budou vyčísleny po jejich zaplacení zdravotními pojišťovnami v březnu 2015.</w:t>
      </w:r>
    </w:p>
    <w:p w:rsidR="00D827F3" w:rsidRDefault="00D827F3" w:rsidP="003532C6">
      <w:pPr>
        <w:rPr>
          <w:rFonts w:eastAsia="Times New Roman"/>
        </w:rPr>
      </w:pPr>
    </w:p>
    <w:tbl>
      <w:tblPr>
        <w:tblStyle w:val="Mkatabulky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3532C6" w:rsidRPr="004B7F8B" w:rsidTr="004B7F8B">
        <w:tc>
          <w:tcPr>
            <w:tcW w:w="1857" w:type="dxa"/>
            <w:tcBorders>
              <w:bottom w:val="single" w:sz="12" w:space="0" w:color="auto"/>
            </w:tcBorders>
          </w:tcPr>
          <w:p w:rsidR="003532C6" w:rsidRPr="00751015" w:rsidRDefault="004B7F8B" w:rsidP="00AF6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1015">
              <w:rPr>
                <w:rFonts w:ascii="Arial" w:hAnsi="Arial" w:cs="Arial"/>
                <w:b/>
                <w:sz w:val="20"/>
                <w:szCs w:val="20"/>
              </w:rPr>
              <w:t>Nemocnice</w:t>
            </w: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751015" w:rsidRDefault="003532C6" w:rsidP="00AF6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751015" w:rsidRDefault="003532C6" w:rsidP="00AF6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1015">
              <w:rPr>
                <w:rFonts w:ascii="Arial" w:hAnsi="Arial" w:cs="Arial"/>
                <w:b/>
                <w:sz w:val="20"/>
                <w:szCs w:val="20"/>
              </w:rPr>
              <w:t>leden 2014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751015" w:rsidRDefault="00751015" w:rsidP="00AF6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532C6" w:rsidRPr="00751015">
              <w:rPr>
                <w:rFonts w:ascii="Arial" w:hAnsi="Arial" w:cs="Arial"/>
                <w:b/>
                <w:sz w:val="20"/>
                <w:szCs w:val="20"/>
              </w:rPr>
              <w:t>eden 2015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751015" w:rsidRDefault="003532C6" w:rsidP="00AF6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1015">
              <w:rPr>
                <w:rFonts w:ascii="Arial" w:hAnsi="Arial" w:cs="Arial"/>
                <w:b/>
                <w:sz w:val="20"/>
                <w:szCs w:val="20"/>
              </w:rPr>
              <w:t>Poměr 2015/2014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4B7F8B" w:rsidP="00105FB7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4B7F8B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4B7F8B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4B7F8B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4B7F8B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4 711 538,-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4B7F8B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4 767 452,-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4B7F8B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101,2 %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F831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F8313D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3 555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F8313D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F8313D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97,73 %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F8313D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4 798 839,-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F8313D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4 736</w:t>
            </w:r>
            <w:r w:rsidR="00AF6EE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940</w:t>
            </w:r>
            <w:r w:rsidR="00AF6EE8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F8313D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98,71 %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AF6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1 676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1 572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2 282 061,-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2 104 969,-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AF6EE8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92,2 %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AF6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3 932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3 987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101,4 %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5 549 279,-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5 705 934,-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AF6EE8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102,82 %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AF6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95,07 %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2 524 546,-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AF6EE8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2 414 729,-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AF6EE8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95,65 %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AF6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4 785 576,-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4 806 331,-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806554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100,4 %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065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91,33 %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3 353 783,-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3 042 395,-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806554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90,71 %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065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1 198 900,-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1 214 260,-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806554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101,28 %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8065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3532C6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3532C6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06554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3532C6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3532C6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806554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97 %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14C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F14C15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3 777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F14C15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F14C15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F14C15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5 192 498,-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F14C15" w:rsidP="00F14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5 270 979,-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F14C15" w:rsidP="00F14C1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101,5 %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66B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666B10" w:rsidP="00666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2 381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666B10" w:rsidP="00666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2 371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666B10" w:rsidP="00666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666B10" w:rsidP="00666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3 255</w:t>
            </w:r>
            <w:r w:rsidR="00032A6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032A6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666B10" w:rsidP="00666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3 360</w:t>
            </w:r>
            <w:r w:rsidR="00032A6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062</w:t>
            </w:r>
            <w:r w:rsidR="00032A6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666B10" w:rsidP="00666B10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103,3 %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BA0E8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666B10" w:rsidRDefault="00BA0E85" w:rsidP="00D827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1 319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8B6415" w:rsidRDefault="00BA0E85" w:rsidP="00D827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1 293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BA0E85" w:rsidP="00D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666B10" w:rsidRDefault="00BA0E85" w:rsidP="00D827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2 082 081,-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BA0E85" w:rsidP="00D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2 032 003,-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BA0E85" w:rsidP="00D827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97,6 %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BA0E8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936F24" w:rsidRDefault="00D827F3" w:rsidP="00D827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1 406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8B6415" w:rsidRDefault="00D827F3" w:rsidP="00D827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2 117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D827F3" w:rsidP="00D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150,6 %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D827F3" w:rsidP="00D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1 662 845,-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D827F3" w:rsidP="00D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2 706 442,-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D827F3" w:rsidP="00417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F6">
              <w:rPr>
                <w:rFonts w:ascii="Arial" w:hAnsi="Arial" w:cs="Arial"/>
                <w:b/>
                <w:sz w:val="20"/>
                <w:szCs w:val="20"/>
              </w:rPr>
              <w:t>162,8 %</w:t>
            </w:r>
            <w:r w:rsidR="0041794E">
              <w:rPr>
                <w:rFonts w:ascii="Arial" w:hAnsi="Arial" w:cs="Arial"/>
                <w:b/>
                <w:sz w:val="20"/>
                <w:szCs w:val="20"/>
              </w:rPr>
              <w:t xml:space="preserve"> * 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B329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B3298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3 035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B3298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3 255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B3298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B3298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4 182 214,-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B3298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4 495 110,-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691766" w:rsidRDefault="00B32985" w:rsidP="00171B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1766">
              <w:rPr>
                <w:rFonts w:ascii="Arial" w:hAnsi="Arial" w:cs="Arial"/>
                <w:b/>
                <w:sz w:val="20"/>
                <w:szCs w:val="20"/>
              </w:rPr>
              <w:t>107 %</w:t>
            </w:r>
            <w:r w:rsidR="00171B5A" w:rsidRPr="006917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27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71B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81,2 %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237 618,-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210 688,-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171B5A" w:rsidP="00B3298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88,7 %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27F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71B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1 675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CA2A96" w:rsidRPr="00171B5A" w:rsidRDefault="00D657BB" w:rsidP="00D657B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2 093 500,-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2 544 000,-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CA2A96" w:rsidRPr="008117F1" w:rsidRDefault="00CA2A96" w:rsidP="0041794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121 %</w:t>
            </w:r>
            <w:r w:rsidR="0041794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*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27F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71B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2 410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2 365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98,13 %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3 323</w:t>
            </w:r>
            <w:r w:rsidR="00032A6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032A6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3 248</w:t>
            </w:r>
            <w:r w:rsidR="00032A6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041</w:t>
            </w:r>
            <w:r w:rsidR="00032A6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2A6B8B" w:rsidRDefault="00171B5A" w:rsidP="00B3298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97,74 %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27F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71B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5 816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5 845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100,4 %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6 846 416,-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7 601 147,-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8117F1" w:rsidRDefault="00171B5A" w:rsidP="00B3298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111,02 %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D827F3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51015">
              <w:rPr>
                <w:rFonts w:ascii="Arial" w:hAnsi="Arial" w:cs="Arial"/>
                <w:sz w:val="20"/>
                <w:szCs w:val="20"/>
              </w:rPr>
              <w:t>.</w:t>
            </w:r>
            <w:r w:rsidR="00171B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3 140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97,77 %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4 005 961,-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171B5A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4 269 142,-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8117F1" w:rsidRDefault="00171B5A" w:rsidP="00B3298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106,56 %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27F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B6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B641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2 518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B641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3 179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B641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126,2 %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3532C6" w:rsidRPr="004B7F8B" w:rsidRDefault="003532C6" w:rsidP="004B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B6415" w:rsidP="00057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57FBA">
              <w:rPr>
                <w:rFonts w:ascii="Arial" w:hAnsi="Arial" w:cs="Arial"/>
                <w:sz w:val="20"/>
                <w:szCs w:val="20"/>
              </w:rPr>
              <w:t> 335 149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B641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4 311 505,-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8117F1" w:rsidRDefault="008B6415" w:rsidP="00057FBA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="00057FBA"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29,2</w:t>
            </w: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%</w:t>
            </w:r>
            <w:r w:rsidR="0041794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*</w:t>
            </w:r>
          </w:p>
        </w:tc>
      </w:tr>
      <w:tr w:rsidR="003532C6" w:rsidRPr="004B7F8B" w:rsidTr="004B7F8B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3532C6" w:rsidRPr="004B7F8B" w:rsidRDefault="00751015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27F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B6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B641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B641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3532C6" w:rsidRPr="004B7F8B" w:rsidRDefault="008B641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92 %</w:t>
            </w:r>
          </w:p>
        </w:tc>
      </w:tr>
      <w:tr w:rsidR="003532C6" w:rsidRPr="004B7F8B" w:rsidTr="004B7F8B">
        <w:tc>
          <w:tcPr>
            <w:tcW w:w="1857" w:type="dxa"/>
            <w:vMerge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3532C6" w:rsidRPr="004B7F8B" w:rsidRDefault="003532C6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4B7F8B" w:rsidRDefault="008B6415" w:rsidP="00B329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  <w:r w:rsidR="00EC3BD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294</w:t>
            </w:r>
            <w:r w:rsidR="00EC3BD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6F2657" w:rsidRDefault="006F2657" w:rsidP="006F26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910 000,-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3532C6" w:rsidRPr="006F2657" w:rsidRDefault="006F2657" w:rsidP="00B3298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F2657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99,6 %</w:t>
            </w:r>
          </w:p>
        </w:tc>
      </w:tr>
    </w:tbl>
    <w:p w:rsidR="004B7F8B" w:rsidRDefault="004B7F8B">
      <w:pPr>
        <w:rPr>
          <w:rFonts w:ascii="Arial" w:hAnsi="Arial" w:cs="Arial"/>
          <w:sz w:val="20"/>
          <w:szCs w:val="20"/>
        </w:rPr>
      </w:pPr>
    </w:p>
    <w:p w:rsidR="002858AB" w:rsidRDefault="002858AB">
      <w:pPr>
        <w:rPr>
          <w:rFonts w:ascii="Arial" w:hAnsi="Arial" w:cs="Arial"/>
          <w:sz w:val="20"/>
          <w:szCs w:val="20"/>
        </w:rPr>
      </w:pPr>
    </w:p>
    <w:p w:rsidR="002858AB" w:rsidRDefault="002858A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751015" w:rsidRPr="004B7F8B" w:rsidTr="00AF6EE8"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Nemocnice</w:t>
            </w: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leden 2014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Leden 2015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Poměr 2015/2014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D827F3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C3BD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1 802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101,5 %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2 089 794,-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2 254 827,-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691766" w:rsidRDefault="00EC3BDE" w:rsidP="0041794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91766">
              <w:rPr>
                <w:rFonts w:ascii="Arial" w:hAnsi="Arial" w:cs="Arial"/>
                <w:b/>
                <w:color w:val="auto"/>
                <w:sz w:val="20"/>
                <w:szCs w:val="20"/>
              </w:rPr>
              <w:t>107,9 %</w:t>
            </w:r>
            <w:r w:rsidR="009A5009" w:rsidRPr="00691766">
              <w:rPr>
                <w:rFonts w:ascii="Arial" w:hAnsi="Arial" w:cs="Arial"/>
                <w:b/>
                <w:color w:val="auto"/>
                <w:sz w:val="20"/>
                <w:szCs w:val="20"/>
              </w:rPr>
              <w:t>**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EC3BDE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27F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2 236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2 000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3 017 869,-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EC3BD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2 666 675,-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EC3BDE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88 %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E45668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27F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45668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2 411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45668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2 414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E45668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100,12 %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E45668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3 415 570,-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E45668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3 402 744,-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E45668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99,62 %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1A2AD4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27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1A2AD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1A2AD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1A2AD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76,56 %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1A2AD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673 404,-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1A2AD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513 810,-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1A2AD4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76,3 %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7A7671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27F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4 457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4 396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6 264 323,-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6 134 213-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7A7671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97,9 %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7A7671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27F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105,9 %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1 143 432,-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1 264 169,-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8117F1" w:rsidRDefault="007A7671" w:rsidP="00EC3B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110, 6 %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7A7671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27F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1 385 353,-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1 450 053,-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8117F1" w:rsidRDefault="007A7671" w:rsidP="00EC3B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105 %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D827F3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7A767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103,36 %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3 375 912,-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3 560 206,-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691766" w:rsidRDefault="007A7671" w:rsidP="00EC3B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1766">
              <w:rPr>
                <w:rFonts w:ascii="Arial" w:hAnsi="Arial" w:cs="Arial"/>
                <w:b/>
                <w:sz w:val="20"/>
                <w:szCs w:val="20"/>
              </w:rPr>
              <w:t>105,46 %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7A7671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3 240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3 247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4 719 000,-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4 808 800,-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7A7671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101,9 %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7A7671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104,4 %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2 276 050,-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7A7671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2 587 786,-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8117F1" w:rsidRDefault="007A7671" w:rsidP="00EC3B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113,7 %</w:t>
            </w:r>
            <w:r w:rsidR="003B2E9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**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6521DC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1 649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91,75 %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1 978 421,-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1 962 073,-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6521DC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99,17 %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6521DC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2 291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110 %</w:t>
            </w:r>
            <w:r w:rsidR="00417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2 904 242,-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6521DC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3 233 903,-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691766" w:rsidRDefault="006521DC" w:rsidP="00EC3B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1766">
              <w:rPr>
                <w:rFonts w:ascii="Arial" w:hAnsi="Arial" w:cs="Arial"/>
                <w:b/>
                <w:sz w:val="20"/>
                <w:szCs w:val="20"/>
              </w:rPr>
              <w:t>111 %</w:t>
            </w:r>
            <w:r w:rsidR="003B2E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794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6521DC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2 686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2 599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96,76 %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3 871 272,-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3 789 861,-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D64FF3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97,89 %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D64FF3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3 048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103,3 %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4 378 565,-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4 198 207,-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D64FF3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95,9 %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D64FF3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1 197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1 323 000,-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1 582 000,-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8117F1" w:rsidRDefault="00D64FF3" w:rsidP="00EC3B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119,6 %</w:t>
            </w:r>
            <w:r w:rsidR="00CE303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**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D64FF3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84,96 %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107 798,-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64FF3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94 043,-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D64FF3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76,63 %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2214FE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7F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2214F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2 718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2214F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2 681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2214F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98,64 %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2214F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3 477 810,-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2214FE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3 446 303,-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2214FE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99,09 %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D827F3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C11F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C11F7D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C11F7D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C11F7D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C11F7D" w:rsidP="00C11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957 914,-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C11F7D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1 127 695,-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691766" w:rsidRDefault="00C11F7D" w:rsidP="00CE30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176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2A96" w:rsidRPr="0069176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858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91766">
              <w:rPr>
                <w:rFonts w:ascii="Arial" w:hAnsi="Arial" w:cs="Arial"/>
                <w:b/>
                <w:sz w:val="20"/>
                <w:szCs w:val="20"/>
              </w:rPr>
              <w:t xml:space="preserve"> % *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060664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27F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06066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2 374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06066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2 552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06066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06066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3 182 217,-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060664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3 611 080,-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8117F1" w:rsidRDefault="00060664" w:rsidP="00EC3BDE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113 %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54505A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27F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3 835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4 826 320,-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4 712 906,-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54505A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97,7 %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54505A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27F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103,84 %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783 894,- 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54505A" w:rsidP="00EC3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802 205,-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2A6B8B" w:rsidRDefault="0054505A" w:rsidP="00EC3BD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B8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102,33 %</w:t>
            </w:r>
          </w:p>
        </w:tc>
      </w:tr>
      <w:tr w:rsidR="00751015" w:rsidRPr="004B7F8B" w:rsidTr="00AF6EE8"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751015" w:rsidRPr="004B7F8B" w:rsidRDefault="00D827F3" w:rsidP="001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43. </w:t>
            </w: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Počet OD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827F3" w:rsidP="00EA7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3 918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827F3" w:rsidP="00EA7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4 300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:rsidR="00751015" w:rsidRPr="004B7F8B" w:rsidRDefault="00D827F3" w:rsidP="00EA7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109,74 %</w:t>
            </w:r>
          </w:p>
        </w:tc>
      </w:tr>
      <w:tr w:rsidR="00751015" w:rsidRPr="004B7F8B" w:rsidTr="00AF6EE8">
        <w:tc>
          <w:tcPr>
            <w:tcW w:w="1857" w:type="dxa"/>
            <w:vMerge/>
            <w:tcBorders>
              <w:bottom w:val="single" w:sz="12" w:space="0" w:color="auto"/>
            </w:tcBorders>
            <w:vAlign w:val="center"/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751015" w:rsidRPr="004B7F8B" w:rsidRDefault="00751015" w:rsidP="00AF6EE8">
            <w:pPr>
              <w:rPr>
                <w:rFonts w:ascii="Arial" w:hAnsi="Arial" w:cs="Arial"/>
                <w:sz w:val="20"/>
                <w:szCs w:val="20"/>
              </w:rPr>
            </w:pPr>
            <w:r w:rsidRPr="004B7F8B">
              <w:rPr>
                <w:rFonts w:ascii="Arial" w:hAnsi="Arial" w:cs="Arial"/>
                <w:sz w:val="20"/>
                <w:szCs w:val="20"/>
              </w:rPr>
              <w:t>Úhrada v Kč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827F3" w:rsidP="00EA7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5 076 359,-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4B7F8B" w:rsidRDefault="00D827F3" w:rsidP="00EA7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5 578 000,-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751015" w:rsidRPr="008117F1" w:rsidRDefault="00D827F3" w:rsidP="00EA7AB3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17F1">
              <w:rPr>
                <w:rFonts w:ascii="Arial" w:hAnsi="Arial" w:cs="Arial"/>
                <w:b/>
                <w:color w:val="auto"/>
                <w:sz w:val="20"/>
                <w:szCs w:val="20"/>
              </w:rPr>
              <w:t>109,88 %</w:t>
            </w:r>
            <w:r w:rsidR="002858AB">
              <w:rPr>
                <w:rFonts w:ascii="Arial" w:hAnsi="Arial" w:cs="Arial"/>
                <w:b/>
                <w:color w:val="auto"/>
                <w:sz w:val="20"/>
                <w:szCs w:val="20"/>
              </w:rPr>
              <w:t>*</w:t>
            </w:r>
          </w:p>
        </w:tc>
      </w:tr>
    </w:tbl>
    <w:p w:rsidR="002858AB" w:rsidRDefault="002858AB" w:rsidP="002858AB">
      <w:pPr>
        <w:rPr>
          <w:rFonts w:ascii="Arial" w:hAnsi="Arial" w:cs="Arial"/>
          <w:sz w:val="16"/>
          <w:szCs w:val="16"/>
        </w:rPr>
      </w:pPr>
    </w:p>
    <w:p w:rsidR="002858AB" w:rsidRDefault="002858AB" w:rsidP="002858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Snížení kapacity v lednu 2014 (rekonstrukce, malování, personální problémy)</w:t>
      </w:r>
    </w:p>
    <w:p w:rsidR="002858AB" w:rsidRPr="0041794E" w:rsidRDefault="002858AB" w:rsidP="002858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Pr="0041794E">
        <w:rPr>
          <w:rFonts w:ascii="Arial" w:hAnsi="Arial" w:cs="Arial"/>
          <w:sz w:val="16"/>
          <w:szCs w:val="16"/>
        </w:rPr>
        <w:t>Výrazný vliv zvýšení pacientů v kategorii 4 a 5</w:t>
      </w:r>
    </w:p>
    <w:p w:rsidR="002858AB" w:rsidRDefault="002858AB" w:rsidP="002858AB">
      <w:pPr>
        <w:rPr>
          <w:rFonts w:ascii="Arial" w:hAnsi="Arial" w:cs="Arial"/>
          <w:sz w:val="16"/>
          <w:szCs w:val="16"/>
        </w:rPr>
      </w:pPr>
    </w:p>
    <w:p w:rsidR="002858AB" w:rsidRDefault="002858AB" w:rsidP="002858AB">
      <w:pPr>
        <w:rPr>
          <w:rFonts w:ascii="Arial" w:hAnsi="Arial" w:cs="Arial"/>
          <w:sz w:val="20"/>
          <w:szCs w:val="20"/>
        </w:rPr>
      </w:pPr>
    </w:p>
    <w:p w:rsidR="004B7F8B" w:rsidRPr="004B7F8B" w:rsidRDefault="004B7F8B">
      <w:pPr>
        <w:rPr>
          <w:rFonts w:ascii="Arial" w:hAnsi="Arial" w:cs="Arial"/>
          <w:sz w:val="20"/>
          <w:szCs w:val="20"/>
        </w:rPr>
      </w:pPr>
    </w:p>
    <w:sectPr w:rsidR="004B7F8B" w:rsidRPr="004B7F8B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3532C6"/>
    <w:rsid w:val="00032A61"/>
    <w:rsid w:val="00057FBA"/>
    <w:rsid w:val="00060392"/>
    <w:rsid w:val="00060664"/>
    <w:rsid w:val="00105FB7"/>
    <w:rsid w:val="00153AD2"/>
    <w:rsid w:val="00162027"/>
    <w:rsid w:val="00171B5A"/>
    <w:rsid w:val="001A2AD4"/>
    <w:rsid w:val="001E2C13"/>
    <w:rsid w:val="001F0D90"/>
    <w:rsid w:val="002214FE"/>
    <w:rsid w:val="00264995"/>
    <w:rsid w:val="00266D79"/>
    <w:rsid w:val="00283B67"/>
    <w:rsid w:val="002858AB"/>
    <w:rsid w:val="002A6B8B"/>
    <w:rsid w:val="002E66D1"/>
    <w:rsid w:val="002F34EE"/>
    <w:rsid w:val="003532C6"/>
    <w:rsid w:val="003A4CB5"/>
    <w:rsid w:val="003B2E98"/>
    <w:rsid w:val="003B3CB5"/>
    <w:rsid w:val="0041794E"/>
    <w:rsid w:val="004274A8"/>
    <w:rsid w:val="004546B4"/>
    <w:rsid w:val="00457C57"/>
    <w:rsid w:val="00475834"/>
    <w:rsid w:val="00483648"/>
    <w:rsid w:val="004B7F8B"/>
    <w:rsid w:val="004C4A8A"/>
    <w:rsid w:val="00515FB7"/>
    <w:rsid w:val="0054505A"/>
    <w:rsid w:val="00547F28"/>
    <w:rsid w:val="0057395B"/>
    <w:rsid w:val="005D26F6"/>
    <w:rsid w:val="006521DC"/>
    <w:rsid w:val="00666B10"/>
    <w:rsid w:val="00691766"/>
    <w:rsid w:val="00695DC6"/>
    <w:rsid w:val="006D5D7F"/>
    <w:rsid w:val="006F2657"/>
    <w:rsid w:val="00716709"/>
    <w:rsid w:val="00751015"/>
    <w:rsid w:val="007A7671"/>
    <w:rsid w:val="007F404A"/>
    <w:rsid w:val="00806554"/>
    <w:rsid w:val="008117F1"/>
    <w:rsid w:val="0083056A"/>
    <w:rsid w:val="00857615"/>
    <w:rsid w:val="008B6415"/>
    <w:rsid w:val="00936F24"/>
    <w:rsid w:val="009A0F07"/>
    <w:rsid w:val="009A5009"/>
    <w:rsid w:val="00A61B68"/>
    <w:rsid w:val="00AF6EE8"/>
    <w:rsid w:val="00B17DE3"/>
    <w:rsid w:val="00B31F0A"/>
    <w:rsid w:val="00B32985"/>
    <w:rsid w:val="00BA0E85"/>
    <w:rsid w:val="00C10F14"/>
    <w:rsid w:val="00C11F7D"/>
    <w:rsid w:val="00CA2A96"/>
    <w:rsid w:val="00CA7A8C"/>
    <w:rsid w:val="00CC0EFD"/>
    <w:rsid w:val="00CE3033"/>
    <w:rsid w:val="00D63985"/>
    <w:rsid w:val="00D64FF3"/>
    <w:rsid w:val="00D657BB"/>
    <w:rsid w:val="00D827F3"/>
    <w:rsid w:val="00DF6BE6"/>
    <w:rsid w:val="00E45668"/>
    <w:rsid w:val="00EA7AB3"/>
    <w:rsid w:val="00EC3BDE"/>
    <w:rsid w:val="00F14C15"/>
    <w:rsid w:val="00F8313D"/>
    <w:rsid w:val="00FA1D25"/>
    <w:rsid w:val="00FD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2C6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26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657"/>
    <w:rPr>
      <w:rFonts w:ascii="Tahoma" w:eastAsiaTheme="minorHAns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cp:lastPrinted>2015-02-16T11:46:00Z</cp:lastPrinted>
  <dcterms:created xsi:type="dcterms:W3CDTF">2015-02-16T12:06:00Z</dcterms:created>
  <dcterms:modified xsi:type="dcterms:W3CDTF">2015-02-16T12:09:00Z</dcterms:modified>
</cp:coreProperties>
</file>