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F5" w:rsidRPr="00C73AF5" w:rsidRDefault="00C73AF5" w:rsidP="00C73AF5">
      <w:pPr>
        <w:spacing w:before="82" w:after="82" w:line="240" w:lineRule="auto"/>
        <w:outlineLvl w:val="1"/>
        <w:rPr>
          <w:rFonts w:ascii="Arial" w:eastAsia="Times New Roman" w:hAnsi="Arial" w:cs="Arial"/>
          <w:b/>
          <w:bCs/>
          <w:color w:val="000000"/>
          <w:kern w:val="36"/>
          <w:sz w:val="23"/>
          <w:szCs w:val="23"/>
          <w:lang w:eastAsia="cs-CZ"/>
        </w:rPr>
      </w:pPr>
      <w:r w:rsidRPr="00C73AF5">
        <w:rPr>
          <w:rFonts w:ascii="Arial" w:eastAsia="Times New Roman" w:hAnsi="Arial" w:cs="Arial"/>
          <w:b/>
          <w:bCs/>
          <w:color w:val="000000"/>
          <w:kern w:val="36"/>
          <w:sz w:val="23"/>
          <w:szCs w:val="23"/>
          <w:lang w:eastAsia="cs-CZ"/>
        </w:rPr>
        <w:t>Engel: Ministerstvo se stává úplně zbytečným</w:t>
      </w:r>
    </w:p>
    <w:p w:rsidR="00C73AF5" w:rsidRPr="00C73AF5" w:rsidRDefault="00C73AF5" w:rsidP="00C73AF5">
      <w:pPr>
        <w:spacing w:after="82" w:line="240" w:lineRule="auto"/>
        <w:rPr>
          <w:rFonts w:ascii="Arial" w:eastAsia="Times New Roman" w:hAnsi="Arial" w:cs="Arial"/>
          <w:color w:val="666666"/>
          <w:sz w:val="7"/>
          <w:szCs w:val="7"/>
          <w:lang w:eastAsia="cs-CZ"/>
        </w:rPr>
      </w:pPr>
      <w:r w:rsidRPr="00C73AF5">
        <w:rPr>
          <w:rFonts w:ascii="Arial" w:eastAsia="Times New Roman" w:hAnsi="Arial" w:cs="Arial"/>
          <w:color w:val="666666"/>
          <w:sz w:val="7"/>
          <w:szCs w:val="7"/>
          <w:lang w:eastAsia="cs-CZ"/>
        </w:rPr>
        <w:t>25.04.2012 09:27</w:t>
      </w:r>
      <w:r w:rsidRPr="00C73AF5">
        <w:rPr>
          <w:rFonts w:ascii="Arial" w:eastAsia="Times New Roman" w:hAnsi="Arial" w:cs="Arial"/>
          <w:color w:val="666666"/>
          <w:sz w:val="7"/>
          <w:szCs w:val="7"/>
          <w:lang w:eastAsia="cs-CZ"/>
        </w:rPr>
        <w:br/>
        <w:t>Zdroj: Radiožurnál</w:t>
      </w:r>
    </w:p>
    <w:p w:rsidR="00C73AF5" w:rsidRPr="00C73AF5" w:rsidRDefault="00C73AF5" w:rsidP="00C73AF5">
      <w:pPr>
        <w:spacing w:after="82" w:line="240" w:lineRule="auto"/>
        <w:rPr>
          <w:rFonts w:ascii="Arial" w:eastAsia="Times New Roman" w:hAnsi="Arial" w:cs="Arial"/>
          <w:color w:val="000000"/>
          <w:sz w:val="20"/>
          <w:szCs w:val="20"/>
          <w:lang w:eastAsia="cs-CZ"/>
        </w:rPr>
      </w:pPr>
      <w:r w:rsidRPr="00C73AF5">
        <w:rPr>
          <w:rFonts w:ascii="Arial" w:eastAsia="Times New Roman" w:hAnsi="Arial" w:cs="Arial"/>
          <w:color w:val="000000"/>
          <w:sz w:val="20"/>
          <w:szCs w:val="20"/>
          <w:lang w:eastAsia="cs-CZ"/>
        </w:rPr>
        <w:t>Petr DUDEK, moderátor:</w:t>
      </w:r>
      <w:r w:rsidRPr="00C73AF5">
        <w:rPr>
          <w:rFonts w:ascii="Arial" w:eastAsia="Times New Roman" w:hAnsi="Arial" w:cs="Arial"/>
          <w:color w:val="000000"/>
          <w:sz w:val="20"/>
          <w:szCs w:val="20"/>
          <w:lang w:eastAsia="cs-CZ"/>
        </w:rPr>
        <w:br/>
      </w:r>
      <w:r w:rsidRPr="00C73AF5">
        <w:rPr>
          <w:rFonts w:ascii="Arial" w:eastAsia="Times New Roman" w:hAnsi="Arial" w:cs="Arial"/>
          <w:b/>
          <w:bCs/>
          <w:color w:val="000000"/>
          <w:sz w:val="20"/>
          <w:lang w:eastAsia="cs-CZ"/>
        </w:rPr>
        <w:t>Na základě loňského memoranda se měly platy letos zvýšit o 10 procent. Později ministr s ohledem na stav ekonomiky přislíbil počáteční růst o 6,25 procenta a od poloviny roku o zbývajících 3,45 procenta. Situace je ale úplně jiná, ohrazují se lékaři. Předsedou jejich odborového klubu je Martin Engel. Dobrý večer.</w:t>
      </w:r>
      <w:r w:rsidRPr="00C73AF5">
        <w:rPr>
          <w:rFonts w:ascii="Arial" w:eastAsia="Times New Roman" w:hAnsi="Arial" w:cs="Arial"/>
          <w:b/>
          <w:bCs/>
          <w:color w:val="000000"/>
          <w:sz w:val="20"/>
          <w:szCs w:val="20"/>
          <w:lang w:eastAsia="cs-CZ"/>
        </w:rPr>
        <w:br/>
      </w:r>
      <w:r w:rsidRPr="00C73AF5">
        <w:rPr>
          <w:rFonts w:ascii="Arial" w:eastAsia="Times New Roman" w:hAnsi="Arial" w:cs="Arial"/>
          <w:b/>
          <w:bCs/>
          <w:color w:val="000000"/>
          <w:sz w:val="20"/>
          <w:szCs w:val="20"/>
          <w:lang w:eastAsia="cs-CZ"/>
        </w:rPr>
        <w:br/>
      </w:r>
      <w:r w:rsidRPr="00C73AF5">
        <w:rPr>
          <w:rFonts w:ascii="Arial" w:eastAsia="Times New Roman" w:hAnsi="Arial" w:cs="Arial"/>
          <w:color w:val="000000"/>
          <w:sz w:val="20"/>
          <w:szCs w:val="20"/>
          <w:lang w:eastAsia="cs-CZ"/>
        </w:rPr>
        <w:t>Martin ENGEL, předseda Lékařského odborového klubu:</w:t>
      </w:r>
      <w:r w:rsidRPr="00C73AF5">
        <w:rPr>
          <w:rFonts w:ascii="Arial" w:eastAsia="Times New Roman" w:hAnsi="Arial" w:cs="Arial"/>
          <w:color w:val="000000"/>
          <w:sz w:val="20"/>
          <w:szCs w:val="20"/>
          <w:lang w:eastAsia="cs-CZ"/>
        </w:rPr>
        <w:br/>
        <w:t>Tak prosím vás, ta situace je pořád stejná, my jsme tvrdili, že do nemocnic ty peníze nepřišly, ministerstvo tvrdilo, že na navýšení prostor je, my jsme s ministerstvem celý březen snažili komunikovat v tom duchu, abychom subjektivizovali ten stav. Ministerstvo si kladlo naprosto nesmyslné jak věcně, tak časově náročné požadavky, chtělo zkoumat efektivitu, tu by mělo hlavně zkoumat u sebe a ne u jednotlivých nemocnic. A my jsme chtěli ověřit platby, to se nám prostě nepodařilo. Takže naše poslední, poslední šance je teď jednání s panem premiérem, který přislíbil, že v případě, že v nemocnicích ty peníze nejsou, by se měla evokovat nová, nová úhradová vyhláška na druhé pololetí, a to je také vize, které my se držíme. Já samozřejmě nevím, kdy se s panem premiérem nám podaří setkat, ale věřím tomu, že svá únorová slova potvrdí a že se ta změna stane a pokud samozřejmě by ke změně nedošlo, tak my bychom začali, my máme ještě jednání 19. 6., a tam si prostě řekneme detaily, tam už budeme jasně vědět, jestli se úhradová vyhláška mění či ne a podle toho se zařídíme.</w:t>
      </w:r>
      <w:r w:rsidRPr="00C73AF5">
        <w:rPr>
          <w:rFonts w:ascii="Arial" w:eastAsia="Times New Roman" w:hAnsi="Arial" w:cs="Arial"/>
          <w:color w:val="000000"/>
          <w:sz w:val="20"/>
          <w:szCs w:val="20"/>
          <w:lang w:eastAsia="cs-CZ"/>
        </w:rPr>
        <w:br/>
      </w:r>
      <w:r w:rsidRPr="00C73AF5">
        <w:rPr>
          <w:rFonts w:ascii="Arial" w:eastAsia="Times New Roman" w:hAnsi="Arial" w:cs="Arial"/>
          <w:color w:val="000000"/>
          <w:sz w:val="20"/>
          <w:szCs w:val="20"/>
          <w:lang w:eastAsia="cs-CZ"/>
        </w:rPr>
        <w:br/>
      </w:r>
      <w:r w:rsidRPr="00C73AF5">
        <w:rPr>
          <w:rFonts w:ascii="Arial" w:eastAsia="Times New Roman" w:hAnsi="Arial" w:cs="Arial"/>
          <w:b/>
          <w:bCs/>
          <w:color w:val="000000"/>
          <w:sz w:val="20"/>
          <w:lang w:eastAsia="cs-CZ"/>
        </w:rPr>
        <w:t>Jak by se měla ta úhradová vyhláška změnit podle vašeho, podle vašich představ, pokud to můžete stručně vysvětlit?</w:t>
      </w:r>
      <w:r w:rsidRPr="00C73AF5">
        <w:rPr>
          <w:rFonts w:ascii="Arial" w:eastAsia="Times New Roman" w:hAnsi="Arial" w:cs="Arial"/>
          <w:b/>
          <w:bCs/>
          <w:color w:val="000000"/>
          <w:sz w:val="20"/>
          <w:szCs w:val="20"/>
          <w:lang w:eastAsia="cs-CZ"/>
        </w:rPr>
        <w:br/>
      </w:r>
      <w:r w:rsidRPr="00C73AF5">
        <w:rPr>
          <w:rFonts w:ascii="Arial" w:eastAsia="Times New Roman" w:hAnsi="Arial" w:cs="Arial"/>
          <w:b/>
          <w:bCs/>
          <w:color w:val="000000"/>
          <w:sz w:val="20"/>
          <w:szCs w:val="20"/>
          <w:lang w:eastAsia="cs-CZ"/>
        </w:rPr>
        <w:br/>
      </w:r>
      <w:r w:rsidRPr="00C73AF5">
        <w:rPr>
          <w:rFonts w:ascii="Arial" w:eastAsia="Times New Roman" w:hAnsi="Arial" w:cs="Arial"/>
          <w:color w:val="000000"/>
          <w:sz w:val="20"/>
          <w:szCs w:val="20"/>
          <w:lang w:eastAsia="cs-CZ"/>
        </w:rPr>
        <w:t>Martin ENGEL</w:t>
      </w:r>
      <w:r w:rsidRPr="00C73AF5">
        <w:rPr>
          <w:rFonts w:ascii="Arial" w:eastAsia="Times New Roman" w:hAnsi="Arial" w:cs="Arial"/>
          <w:color w:val="000000"/>
          <w:sz w:val="20"/>
          <w:szCs w:val="20"/>
          <w:lang w:eastAsia="cs-CZ"/>
        </w:rPr>
        <w:br/>
        <w:t xml:space="preserve">Určitě, můžu to vysvětlit tak, že by tam mělo přijít těch 104, 105 procent loňských peněz, tak jak ministerstvo avizovalo, protože ta realita je asi 98 procent. A to, že potom během příštího, po půl roku příštího roku by se jako ještě tyhle zálohy nějakým způsobem doplácely, to je samozřejmě virtuální možnost, nicméně na ty nemocnice to klade finanční požadavky teď, neboli je potřeba, aby se ty zálohy prostě nějakým způsobem s tím výsledným stavem dostaly do reálu. A chci říct, že ty zálohy odpovídají zdravotně pojistným plánům zdravotních pojišťoven, pan ministr s tím souhlasil a vláda to </w:t>
      </w:r>
      <w:proofErr w:type="gramStart"/>
      <w:r w:rsidRPr="00C73AF5">
        <w:rPr>
          <w:rFonts w:ascii="Arial" w:eastAsia="Times New Roman" w:hAnsi="Arial" w:cs="Arial"/>
          <w:color w:val="000000"/>
          <w:sz w:val="20"/>
          <w:szCs w:val="20"/>
          <w:lang w:eastAsia="cs-CZ"/>
        </w:rPr>
        <w:t>odsouhlasila 1. 2..</w:t>
      </w:r>
      <w:proofErr w:type="gramEnd"/>
      <w:r w:rsidRPr="00C73AF5">
        <w:rPr>
          <w:rFonts w:ascii="Arial" w:eastAsia="Times New Roman" w:hAnsi="Arial" w:cs="Arial"/>
          <w:color w:val="000000"/>
          <w:sz w:val="20"/>
          <w:szCs w:val="20"/>
          <w:lang w:eastAsia="cs-CZ"/>
        </w:rPr>
        <w:t xml:space="preserve"> Nebo že toto všechno, co se dělo po tom, bylo vlastně jenom divadlo, protože dobře věděl, že tam ty peníze </w:t>
      </w:r>
      <w:proofErr w:type="gramStart"/>
      <w:r w:rsidRPr="00C73AF5">
        <w:rPr>
          <w:rFonts w:ascii="Arial" w:eastAsia="Times New Roman" w:hAnsi="Arial" w:cs="Arial"/>
          <w:color w:val="000000"/>
          <w:sz w:val="20"/>
          <w:szCs w:val="20"/>
          <w:lang w:eastAsia="cs-CZ"/>
        </w:rPr>
        <w:t>nejdou</w:t>
      </w:r>
      <w:proofErr w:type="gramEnd"/>
      <w:r w:rsidRPr="00C73AF5">
        <w:rPr>
          <w:rFonts w:ascii="Arial" w:eastAsia="Times New Roman" w:hAnsi="Arial" w:cs="Arial"/>
          <w:color w:val="000000"/>
          <w:sz w:val="20"/>
          <w:szCs w:val="20"/>
          <w:lang w:eastAsia="cs-CZ"/>
        </w:rPr>
        <w:t>.</w:t>
      </w:r>
      <w:r w:rsidRPr="00C73AF5">
        <w:rPr>
          <w:rFonts w:ascii="Arial" w:eastAsia="Times New Roman" w:hAnsi="Arial" w:cs="Arial"/>
          <w:color w:val="000000"/>
          <w:sz w:val="20"/>
          <w:szCs w:val="20"/>
          <w:lang w:eastAsia="cs-CZ"/>
        </w:rPr>
        <w:br/>
      </w:r>
      <w:r w:rsidRPr="00C73AF5">
        <w:rPr>
          <w:rFonts w:ascii="Arial" w:eastAsia="Times New Roman" w:hAnsi="Arial" w:cs="Arial"/>
          <w:color w:val="000000"/>
          <w:sz w:val="20"/>
          <w:szCs w:val="20"/>
          <w:lang w:eastAsia="cs-CZ"/>
        </w:rPr>
        <w:br/>
      </w:r>
      <w:r w:rsidRPr="00C73AF5">
        <w:rPr>
          <w:rFonts w:ascii="Arial" w:eastAsia="Times New Roman" w:hAnsi="Arial" w:cs="Arial"/>
          <w:b/>
          <w:bCs/>
          <w:color w:val="000000"/>
          <w:sz w:val="20"/>
          <w:lang w:eastAsia="cs-CZ"/>
        </w:rPr>
        <w:t xml:space="preserve">Pane </w:t>
      </w:r>
      <w:proofErr w:type="gramStart"/>
      <w:r w:rsidRPr="00C73AF5">
        <w:rPr>
          <w:rFonts w:ascii="Arial" w:eastAsia="Times New Roman" w:hAnsi="Arial" w:cs="Arial"/>
          <w:b/>
          <w:bCs/>
          <w:color w:val="000000"/>
          <w:sz w:val="20"/>
          <w:lang w:eastAsia="cs-CZ"/>
        </w:rPr>
        <w:t>předsedo</w:t>
      </w:r>
      <w:proofErr w:type="gramEnd"/>
      <w:r w:rsidRPr="00C73AF5">
        <w:rPr>
          <w:rFonts w:ascii="Arial" w:eastAsia="Times New Roman" w:hAnsi="Arial" w:cs="Arial"/>
          <w:b/>
          <w:bCs/>
          <w:color w:val="000000"/>
          <w:sz w:val="20"/>
          <w:lang w:eastAsia="cs-CZ"/>
        </w:rPr>
        <w:t>, zůstaňte chvíli na lince, buďte tak laskav. Na druhém telefonu je totiž náměstek ministra zdravotnictví Petr Nosek. Dobrý večer, pane náměstku.</w:t>
      </w:r>
      <w:r w:rsidRPr="00C73AF5">
        <w:rPr>
          <w:rFonts w:ascii="Arial" w:eastAsia="Times New Roman" w:hAnsi="Arial" w:cs="Arial"/>
          <w:b/>
          <w:bCs/>
          <w:color w:val="000000"/>
          <w:sz w:val="20"/>
          <w:szCs w:val="20"/>
          <w:lang w:eastAsia="cs-CZ"/>
        </w:rPr>
        <w:br/>
      </w:r>
      <w:r w:rsidRPr="00C73AF5">
        <w:rPr>
          <w:rFonts w:ascii="Arial" w:eastAsia="Times New Roman" w:hAnsi="Arial" w:cs="Arial"/>
          <w:b/>
          <w:bCs/>
          <w:color w:val="000000"/>
          <w:sz w:val="20"/>
          <w:lang w:eastAsia="cs-CZ"/>
        </w:rPr>
        <w:t>Jsou z vašeho hlediska stížnosti doktorů oprávněné?</w:t>
      </w:r>
      <w:r w:rsidRPr="00C73AF5">
        <w:rPr>
          <w:rFonts w:ascii="Arial" w:eastAsia="Times New Roman" w:hAnsi="Arial" w:cs="Arial"/>
          <w:b/>
          <w:bCs/>
          <w:color w:val="000000"/>
          <w:sz w:val="20"/>
          <w:szCs w:val="20"/>
          <w:lang w:eastAsia="cs-CZ"/>
        </w:rPr>
        <w:br/>
      </w:r>
      <w:r w:rsidRPr="00C73AF5">
        <w:rPr>
          <w:rFonts w:ascii="Arial" w:eastAsia="Times New Roman" w:hAnsi="Arial" w:cs="Arial"/>
          <w:b/>
          <w:bCs/>
          <w:color w:val="000000"/>
          <w:sz w:val="20"/>
          <w:szCs w:val="20"/>
          <w:lang w:eastAsia="cs-CZ"/>
        </w:rPr>
        <w:br/>
      </w:r>
      <w:r w:rsidRPr="00C73AF5">
        <w:rPr>
          <w:rFonts w:ascii="Arial" w:eastAsia="Times New Roman" w:hAnsi="Arial" w:cs="Arial"/>
          <w:color w:val="000000"/>
          <w:sz w:val="20"/>
          <w:szCs w:val="20"/>
          <w:lang w:eastAsia="cs-CZ"/>
        </w:rPr>
        <w:t>Petr NOSEK, náměstek ministra zdravotnictví:</w:t>
      </w:r>
      <w:r w:rsidRPr="00C73AF5">
        <w:rPr>
          <w:rFonts w:ascii="Arial" w:eastAsia="Times New Roman" w:hAnsi="Arial" w:cs="Arial"/>
          <w:color w:val="000000"/>
          <w:sz w:val="20"/>
          <w:szCs w:val="20"/>
          <w:lang w:eastAsia="cs-CZ"/>
        </w:rPr>
        <w:br/>
        <w:t>Já bych řekl, že v žádném případě. Za prvé bych řekl, že naše požadavky na to, aby se prokázala efektivita v rámci těch březnových jednání, tak byla naprosto oprávněná, byla v /nesrozumitelné/, to, že nemocnice nebyly ochotny odhalit v podstatě své, dejme tomu, základní ekonomické údaje, tak to by mohlo být prokázáno, zda ty prostředky navýšení platů mají či nemají, to je otázka spíše tedy ochoty managementu, do jaké míry jsou ochotny rozkrýt své stávající /nesrozumitelné/vůči odborářům, v podstatě předákům. Tady to je první věc. Druhá věc, kterou bych řekl, že pokud se budeme bavit o změně, o vyhlášky, připouštíte pouze jednu možnost, a to v případě, že ekonomický vývoj bude negativní, tak vyhláška logicky, a to bude reagovat jakoby platby byly upraveny, tak došlo k tomu, že systém převedeme do deficitu, takže pokud bude tlak odborářů směřovat tím směrem, že budou deponovány opět prostředky ve smyslu navýšení platů, aniž to bude zodpovídat tomu, jakým způsobem poskytovat zdravotní péče, může to způsobit to, že nemocnice budou mít daleko větší problémy než mají dnes, a možná že ta /nesrozumitelné/ bude vyvolána právě tím tlakem na zvýšení platů právě od lékařů.</w:t>
      </w:r>
      <w:r w:rsidRPr="00C73AF5">
        <w:rPr>
          <w:rFonts w:ascii="Arial" w:eastAsia="Times New Roman" w:hAnsi="Arial" w:cs="Arial"/>
          <w:color w:val="000000"/>
          <w:sz w:val="20"/>
          <w:szCs w:val="20"/>
          <w:lang w:eastAsia="cs-CZ"/>
        </w:rPr>
        <w:br/>
      </w:r>
      <w:r w:rsidRPr="00C73AF5">
        <w:rPr>
          <w:rFonts w:ascii="Arial" w:eastAsia="Times New Roman" w:hAnsi="Arial" w:cs="Arial"/>
          <w:color w:val="000000"/>
          <w:sz w:val="20"/>
          <w:szCs w:val="20"/>
          <w:lang w:eastAsia="cs-CZ"/>
        </w:rPr>
        <w:br/>
      </w:r>
      <w:r w:rsidRPr="00C73AF5">
        <w:rPr>
          <w:rFonts w:ascii="Arial" w:eastAsia="Times New Roman" w:hAnsi="Arial" w:cs="Arial"/>
          <w:b/>
          <w:bCs/>
          <w:color w:val="000000"/>
          <w:sz w:val="20"/>
          <w:lang w:eastAsia="cs-CZ"/>
        </w:rPr>
        <w:t xml:space="preserve">Pane náměstku, vy jste zodpověděl několik mých otázek najednou, takže já vám děkuji. A vracím se k panu předsedovi </w:t>
      </w:r>
      <w:proofErr w:type="spellStart"/>
      <w:r w:rsidRPr="00C73AF5">
        <w:rPr>
          <w:rFonts w:ascii="Arial" w:eastAsia="Times New Roman" w:hAnsi="Arial" w:cs="Arial"/>
          <w:b/>
          <w:bCs/>
          <w:color w:val="000000"/>
          <w:sz w:val="20"/>
          <w:lang w:eastAsia="cs-CZ"/>
        </w:rPr>
        <w:t>Engelovi</w:t>
      </w:r>
      <w:proofErr w:type="spellEnd"/>
      <w:r w:rsidRPr="00C73AF5">
        <w:rPr>
          <w:rFonts w:ascii="Arial" w:eastAsia="Times New Roman" w:hAnsi="Arial" w:cs="Arial"/>
          <w:b/>
          <w:bCs/>
          <w:color w:val="000000"/>
          <w:sz w:val="20"/>
          <w:lang w:eastAsia="cs-CZ"/>
        </w:rPr>
        <w:t>. Řekněte nám, budete mít v červnu, poté, co jsme teď slyšeli náměstka ministra zdravotnictví, opravdu důvod k tomu, abyste chystali další protesty?</w:t>
      </w:r>
      <w:r w:rsidRPr="00C73AF5">
        <w:rPr>
          <w:rFonts w:ascii="Arial" w:eastAsia="Times New Roman" w:hAnsi="Arial" w:cs="Arial"/>
          <w:b/>
          <w:bCs/>
          <w:color w:val="000000"/>
          <w:sz w:val="20"/>
          <w:szCs w:val="20"/>
          <w:lang w:eastAsia="cs-CZ"/>
        </w:rPr>
        <w:br/>
      </w:r>
      <w:r w:rsidRPr="00C73AF5">
        <w:rPr>
          <w:rFonts w:ascii="Arial" w:eastAsia="Times New Roman" w:hAnsi="Arial" w:cs="Arial"/>
          <w:b/>
          <w:bCs/>
          <w:color w:val="000000"/>
          <w:sz w:val="20"/>
          <w:szCs w:val="20"/>
          <w:lang w:eastAsia="cs-CZ"/>
        </w:rPr>
        <w:br/>
      </w:r>
      <w:r w:rsidRPr="00C73AF5">
        <w:rPr>
          <w:rFonts w:ascii="Arial" w:eastAsia="Times New Roman" w:hAnsi="Arial" w:cs="Arial"/>
          <w:color w:val="000000"/>
          <w:sz w:val="20"/>
          <w:szCs w:val="20"/>
          <w:lang w:eastAsia="cs-CZ"/>
        </w:rPr>
        <w:t>Martin ENGEL</w:t>
      </w:r>
      <w:r w:rsidRPr="00C73AF5">
        <w:rPr>
          <w:rFonts w:ascii="Arial" w:eastAsia="Times New Roman" w:hAnsi="Arial" w:cs="Arial"/>
          <w:color w:val="000000"/>
          <w:sz w:val="20"/>
          <w:szCs w:val="20"/>
          <w:lang w:eastAsia="cs-CZ"/>
        </w:rPr>
        <w:br/>
      </w:r>
      <w:r w:rsidRPr="00C73AF5">
        <w:rPr>
          <w:rFonts w:ascii="Arial" w:eastAsia="Times New Roman" w:hAnsi="Arial" w:cs="Arial"/>
          <w:color w:val="000000"/>
          <w:sz w:val="20"/>
          <w:szCs w:val="20"/>
          <w:lang w:eastAsia="cs-CZ"/>
        </w:rPr>
        <w:lastRenderedPageBreak/>
        <w:t>Já už jsem takových prohlášení slyšel nespočet, prostě není to pravda, pojišťovny nejsou v tak špatném stavu, výběr zdravotního pojištění je asi 115 procent předchozího období, k takovým žádným destruktivním činnostem není důvod a já samozřejmě rozumím, že pan náměstek neřekne pravdu, proč jsou nemocnice tlačeny do ekonomicky těžké situace, tu síť takhle proříznout, aby dojezdová doba byla autem 3, 4 hodiny na různý typy vyšetření, to pak stačí dvě nemocnice v České republice, doktorů je nesmírně málo a pan ministr pořád tvrdí, že je jich moc a místo, aby se snažili, tak jako kolegové třeba v Německu, že dokonce sem jezdí dělat nábor pro lékaře, tak oni je tady houfně vyhánějí tím svým nekorektním přístupem, čili je tam legislativní rámec toho, aby prořídla síť, ministerstvo se stává úplně zbytečným, protože by síť korigovaly zdravotní pojišťovny a tohle je stav, který nesmíme připustit.</w:t>
      </w:r>
      <w:r w:rsidRPr="00C73AF5">
        <w:rPr>
          <w:rFonts w:ascii="Arial" w:eastAsia="Times New Roman" w:hAnsi="Arial" w:cs="Arial"/>
          <w:color w:val="000000"/>
          <w:sz w:val="20"/>
          <w:szCs w:val="20"/>
          <w:lang w:eastAsia="cs-CZ"/>
        </w:rPr>
        <w:br/>
      </w:r>
      <w:r w:rsidRPr="00C73AF5">
        <w:rPr>
          <w:rFonts w:ascii="Arial" w:eastAsia="Times New Roman" w:hAnsi="Arial" w:cs="Arial"/>
          <w:color w:val="000000"/>
          <w:sz w:val="20"/>
          <w:szCs w:val="20"/>
          <w:lang w:eastAsia="cs-CZ"/>
        </w:rPr>
        <w:br/>
      </w:r>
      <w:r w:rsidRPr="00C73AF5">
        <w:rPr>
          <w:rFonts w:ascii="Arial" w:eastAsia="Times New Roman" w:hAnsi="Arial" w:cs="Arial"/>
          <w:b/>
          <w:bCs/>
          <w:color w:val="000000"/>
          <w:sz w:val="20"/>
          <w:lang w:eastAsia="cs-CZ"/>
        </w:rPr>
        <w:t>To je předseda Lékařského odborového klubu Martin Engel a jeho názory. Já vám děkuju.</w:t>
      </w:r>
    </w:p>
    <w:p w:rsidR="00C73AF5" w:rsidRPr="00C73AF5" w:rsidRDefault="00C73AF5" w:rsidP="00C73AF5">
      <w:pPr>
        <w:spacing w:before="82" w:after="82" w:line="240" w:lineRule="auto"/>
        <w:rPr>
          <w:rFonts w:ascii="Arial" w:eastAsia="Times New Roman" w:hAnsi="Arial" w:cs="Arial"/>
          <w:color w:val="000000"/>
          <w:sz w:val="20"/>
          <w:szCs w:val="20"/>
          <w:lang w:eastAsia="cs-CZ"/>
        </w:rPr>
      </w:pPr>
      <w:r w:rsidRPr="00C73AF5">
        <w:rPr>
          <w:rFonts w:ascii="Arial" w:eastAsia="Times New Roman" w:hAnsi="Arial" w:cs="Arial"/>
          <w:color w:val="000000"/>
          <w:sz w:val="20"/>
          <w:szCs w:val="20"/>
          <w:lang w:eastAsia="cs-CZ"/>
        </w:rPr>
        <w:t>Radiožurnál</w:t>
      </w:r>
    </w:p>
    <w:p w:rsidR="00547045" w:rsidRDefault="00547045"/>
    <w:sectPr w:rsidR="00547045" w:rsidSect="005470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characterSpacingControl w:val="doNotCompress"/>
  <w:compat/>
  <w:rsids>
    <w:rsidRoot w:val="00C73AF5"/>
    <w:rsid w:val="00547045"/>
    <w:rsid w:val="00C73A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0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73AF5"/>
    <w:rPr>
      <w:strike w:val="0"/>
      <w:dstrike w:val="0"/>
      <w:color w:val="333366"/>
      <w:u w:val="none"/>
      <w:effect w:val="none"/>
    </w:rPr>
  </w:style>
  <w:style w:type="character" w:customStyle="1" w:styleId="fbconnectbuttontext21">
    <w:name w:val="fbconnectbutton_text21"/>
    <w:basedOn w:val="Standardnpsmoodstavce"/>
    <w:rsid w:val="00C73AF5"/>
  </w:style>
  <w:style w:type="character" w:styleId="Siln">
    <w:name w:val="Strong"/>
    <w:basedOn w:val="Standardnpsmoodstavce"/>
    <w:uiPriority w:val="22"/>
    <w:qFormat/>
    <w:rsid w:val="00C73AF5"/>
    <w:rPr>
      <w:b/>
      <w:bCs/>
    </w:rPr>
  </w:style>
</w:styles>
</file>

<file path=word/webSettings.xml><?xml version="1.0" encoding="utf-8"?>
<w:webSettings xmlns:r="http://schemas.openxmlformats.org/officeDocument/2006/relationships" xmlns:w="http://schemas.openxmlformats.org/wordprocessingml/2006/main">
  <w:divs>
    <w:div w:id="2024433568">
      <w:bodyDiv w:val="1"/>
      <w:marLeft w:val="41"/>
      <w:marRight w:val="41"/>
      <w:marTop w:val="0"/>
      <w:marBottom w:val="0"/>
      <w:divBdr>
        <w:top w:val="none" w:sz="0" w:space="0" w:color="auto"/>
        <w:left w:val="none" w:sz="0" w:space="0" w:color="auto"/>
        <w:bottom w:val="none" w:sz="0" w:space="0" w:color="auto"/>
        <w:right w:val="none" w:sz="0" w:space="0" w:color="auto"/>
      </w:divBdr>
      <w:divsChild>
        <w:div w:id="678770615">
          <w:marLeft w:val="0"/>
          <w:marRight w:val="0"/>
          <w:marTop w:val="0"/>
          <w:marBottom w:val="82"/>
          <w:divBdr>
            <w:top w:val="none" w:sz="0" w:space="0" w:color="auto"/>
            <w:left w:val="none" w:sz="0" w:space="0" w:color="auto"/>
            <w:bottom w:val="none" w:sz="0" w:space="0" w:color="auto"/>
            <w:right w:val="none" w:sz="0" w:space="0" w:color="auto"/>
          </w:divBdr>
          <w:divsChild>
            <w:div w:id="284971642">
              <w:marLeft w:val="0"/>
              <w:marRight w:val="0"/>
              <w:marTop w:val="0"/>
              <w:marBottom w:val="0"/>
              <w:divBdr>
                <w:top w:val="none" w:sz="0" w:space="0" w:color="auto"/>
                <w:left w:val="none" w:sz="0" w:space="0" w:color="auto"/>
                <w:bottom w:val="none" w:sz="0" w:space="0" w:color="auto"/>
                <w:right w:val="none" w:sz="0" w:space="0" w:color="auto"/>
              </w:divBdr>
              <w:divsChild>
                <w:div w:id="1271014937">
                  <w:marLeft w:val="0"/>
                  <w:marRight w:val="0"/>
                  <w:marTop w:val="41"/>
                  <w:marBottom w:val="41"/>
                  <w:divBdr>
                    <w:top w:val="none" w:sz="0" w:space="0" w:color="auto"/>
                    <w:left w:val="none" w:sz="0" w:space="0" w:color="auto"/>
                    <w:bottom w:val="none" w:sz="0" w:space="0" w:color="auto"/>
                    <w:right w:val="none" w:sz="0" w:space="0" w:color="auto"/>
                  </w:divBdr>
                  <w:divsChild>
                    <w:div w:id="1010721347">
                      <w:marLeft w:val="-100"/>
                      <w:marRight w:val="0"/>
                      <w:marTop w:val="0"/>
                      <w:marBottom w:val="0"/>
                      <w:divBdr>
                        <w:top w:val="none" w:sz="0" w:space="0" w:color="auto"/>
                        <w:left w:val="none" w:sz="0" w:space="0" w:color="auto"/>
                        <w:bottom w:val="none" w:sz="0" w:space="0" w:color="auto"/>
                        <w:right w:val="none" w:sz="0" w:space="0" w:color="auto"/>
                      </w:divBdr>
                      <w:divsChild>
                        <w:div w:id="159659126">
                          <w:marLeft w:val="0"/>
                          <w:marRight w:val="0"/>
                          <w:marTop w:val="0"/>
                          <w:marBottom w:val="0"/>
                          <w:divBdr>
                            <w:top w:val="none" w:sz="0" w:space="0" w:color="auto"/>
                            <w:left w:val="none" w:sz="0" w:space="0" w:color="auto"/>
                            <w:bottom w:val="none" w:sz="0" w:space="0" w:color="auto"/>
                            <w:right w:val="none" w:sz="0" w:space="0" w:color="auto"/>
                          </w:divBdr>
                          <w:divsChild>
                            <w:div w:id="1932733716">
                              <w:marLeft w:val="0"/>
                              <w:marRight w:val="0"/>
                              <w:marTop w:val="0"/>
                              <w:marBottom w:val="0"/>
                              <w:divBdr>
                                <w:top w:val="none" w:sz="0" w:space="0" w:color="auto"/>
                                <w:left w:val="none" w:sz="0" w:space="0" w:color="auto"/>
                                <w:bottom w:val="none" w:sz="0" w:space="0" w:color="auto"/>
                                <w:right w:val="none" w:sz="0" w:space="0" w:color="auto"/>
                              </w:divBdr>
                              <w:divsChild>
                                <w:div w:id="1940143722">
                                  <w:marLeft w:val="0"/>
                                  <w:marRight w:val="0"/>
                                  <w:marTop w:val="82"/>
                                  <w:marBottom w:val="82"/>
                                  <w:divBdr>
                                    <w:top w:val="none" w:sz="0" w:space="0" w:color="auto"/>
                                    <w:left w:val="none" w:sz="0" w:space="0" w:color="auto"/>
                                    <w:bottom w:val="none" w:sz="0" w:space="0" w:color="auto"/>
                                    <w:right w:val="none" w:sz="0" w:space="0" w:color="auto"/>
                                  </w:divBdr>
                                </w:div>
                              </w:divsChild>
                            </w:div>
                            <w:div w:id="1629702150">
                              <w:marLeft w:val="0"/>
                              <w:marRight w:val="0"/>
                              <w:marTop w:val="0"/>
                              <w:marBottom w:val="0"/>
                              <w:divBdr>
                                <w:top w:val="single" w:sz="2" w:space="1" w:color="EBEBEB"/>
                                <w:left w:val="single" w:sz="2" w:space="2" w:color="EBEBEB"/>
                                <w:bottom w:val="single" w:sz="2" w:space="1" w:color="EBEBEB"/>
                                <w:right w:val="single" w:sz="2" w:space="2" w:color="EBEBEB"/>
                              </w:divBdr>
                              <w:divsChild>
                                <w:div w:id="11879291">
                                  <w:marLeft w:val="0"/>
                                  <w:marRight w:val="0"/>
                                  <w:marTop w:val="0"/>
                                  <w:marBottom w:val="0"/>
                                  <w:divBdr>
                                    <w:top w:val="none" w:sz="0" w:space="0" w:color="auto"/>
                                    <w:left w:val="none" w:sz="0" w:space="0" w:color="auto"/>
                                    <w:bottom w:val="none" w:sz="0" w:space="0" w:color="auto"/>
                                    <w:right w:val="none" w:sz="0" w:space="0" w:color="auto"/>
                                  </w:divBdr>
                                </w:div>
                              </w:divsChild>
                            </w:div>
                            <w:div w:id="636375491">
                              <w:marLeft w:val="0"/>
                              <w:marRight w:val="0"/>
                              <w:marTop w:val="82"/>
                              <w:marBottom w:val="82"/>
                              <w:divBdr>
                                <w:top w:val="none" w:sz="0" w:space="0" w:color="auto"/>
                                <w:left w:val="none" w:sz="0" w:space="0" w:color="auto"/>
                                <w:bottom w:val="none" w:sz="0" w:space="0" w:color="auto"/>
                                <w:right w:val="none" w:sz="0" w:space="0" w:color="auto"/>
                              </w:divBdr>
                            </w:div>
                            <w:div w:id="547227019">
                              <w:marLeft w:val="0"/>
                              <w:marRight w:val="0"/>
                              <w:marTop w:val="82"/>
                              <w:marBottom w:val="82"/>
                              <w:divBdr>
                                <w:top w:val="none" w:sz="0" w:space="0" w:color="auto"/>
                                <w:left w:val="none" w:sz="0" w:space="0" w:color="auto"/>
                                <w:bottom w:val="none" w:sz="0" w:space="0" w:color="auto"/>
                                <w:right w:val="none" w:sz="0" w:space="0" w:color="auto"/>
                              </w:divBdr>
                              <w:divsChild>
                                <w:div w:id="1235316137">
                                  <w:marLeft w:val="0"/>
                                  <w:marRight w:val="0"/>
                                  <w:marTop w:val="0"/>
                                  <w:marBottom w:val="0"/>
                                  <w:divBdr>
                                    <w:top w:val="none" w:sz="0" w:space="0" w:color="auto"/>
                                    <w:left w:val="none" w:sz="0" w:space="0" w:color="auto"/>
                                    <w:bottom w:val="none" w:sz="0" w:space="0" w:color="auto"/>
                                    <w:right w:val="none" w:sz="0" w:space="0" w:color="auto"/>
                                  </w:divBdr>
                                </w:div>
                              </w:divsChild>
                            </w:div>
                            <w:div w:id="996105940">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4392</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2012-04-25T08:43:00Z</dcterms:created>
  <dcterms:modified xsi:type="dcterms:W3CDTF">2012-04-25T08:45:00Z</dcterms:modified>
</cp:coreProperties>
</file>