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B6" w:rsidRDefault="006C66B6" w:rsidP="00EF75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cs-CZ"/>
        </w:rPr>
      </w:pPr>
    </w:p>
    <w:p w:rsidR="00EF75F6" w:rsidRPr="00EF75F6" w:rsidRDefault="00EF75F6" w:rsidP="00EF75F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cs-CZ"/>
        </w:rPr>
      </w:pPr>
      <w:r w:rsidRPr="00EF75F6">
        <w:rPr>
          <w:rFonts w:ascii="Arial" w:eastAsia="Times New Roman" w:hAnsi="Arial" w:cs="Arial"/>
          <w:b/>
          <w:sz w:val="32"/>
          <w:szCs w:val="20"/>
          <w:lang w:eastAsia="cs-CZ"/>
        </w:rPr>
        <w:t>Koalice soukromých lékařů</w:t>
      </w:r>
    </w:p>
    <w:p w:rsidR="00EF75F6" w:rsidRPr="00EF75F6" w:rsidRDefault="00EF75F6" w:rsidP="00EF75F6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EF75F6">
        <w:rPr>
          <w:rFonts w:ascii="Arial" w:eastAsia="Times New Roman" w:hAnsi="Arial" w:cs="Arial"/>
          <w:szCs w:val="20"/>
          <w:lang w:eastAsia="cs-CZ"/>
        </w:rPr>
        <w:t>Slavojova 22, 128 00 Praha 2, telefon: 234 709 631, fax: 234 709 616, e-mail: sladkovska@dent.cz</w:t>
      </w:r>
    </w:p>
    <w:p w:rsidR="00EF75F6" w:rsidRPr="00EF75F6" w:rsidRDefault="00EF75F6" w:rsidP="00EF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75F6">
        <w:rPr>
          <w:rFonts w:ascii="Times New Roman" w:eastAsia="Times New Roman" w:hAnsi="Times New Roman" w:cs="Times New Roman"/>
          <w:sz w:val="24"/>
          <w:szCs w:val="20"/>
          <w:lang w:eastAsia="cs-CZ"/>
        </w:rPr>
        <w:pict>
          <v:line id="_x0000_s1026" style="position:absolute;z-index:251658240" from="-34.85pt,7.25pt" to="497.95pt,7.25pt" o:allowincell="f">
            <v:textbox>
              <w:txbxContent>
                <w:p w:rsidR="00EF75F6" w:rsidRDefault="00EF75F6" w:rsidP="00EF75F6">
                  <w:pPr>
                    <w:rPr>
                      <w:rFonts w:ascii="Arial" w:hAnsi="Arial" w:cs="Arial"/>
                      <w:szCs w:val="24"/>
                    </w:rPr>
                  </w:pPr>
                </w:p>
              </w:txbxContent>
            </v:textbox>
          </v:line>
        </w:pict>
      </w:r>
    </w:p>
    <w:p w:rsidR="00EF75F6" w:rsidRPr="00EF75F6" w:rsidRDefault="00EF75F6" w:rsidP="00EF75F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>Doc. MUDr. Leoš Heger, CSc.</w:t>
      </w:r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>ministr zdravotnictví ČR</w:t>
      </w:r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hyperlink r:id="rId4" w:history="1">
        <w:r w:rsidRPr="00EF75F6">
          <w:rPr>
            <w:rFonts w:ascii="Arial" w:eastAsia="Times New Roman" w:hAnsi="Arial" w:cs="Arial"/>
            <w:color w:val="0000FF"/>
            <w:sz w:val="24"/>
            <w:u w:val="single"/>
            <w:lang w:eastAsia="cs-CZ"/>
          </w:rPr>
          <w:t>leos.heger@mzcr.cz</w:t>
        </w:r>
      </w:hyperlink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history="1">
        <w:r w:rsidRPr="00EF75F6">
          <w:rPr>
            <w:rFonts w:ascii="Arial" w:eastAsia="Times New Roman" w:hAnsi="Arial" w:cs="Arial"/>
            <w:color w:val="0000FF"/>
            <w:sz w:val="24"/>
            <w:u w:val="single"/>
            <w:lang w:eastAsia="cs-CZ"/>
          </w:rPr>
          <w:t>mzcr@mzcr.cz</w:t>
        </w:r>
      </w:hyperlink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75F6" w:rsidRPr="00EF75F6" w:rsidRDefault="00EF75F6" w:rsidP="00EF75F6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75F6" w:rsidRPr="00EF75F6" w:rsidRDefault="00EF75F6" w:rsidP="00EF75F6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Věc: Otevřený dopis ministru </w:t>
      </w:r>
      <w:proofErr w:type="spellStart"/>
      <w:r w:rsidRPr="00EF75F6">
        <w:rPr>
          <w:rFonts w:ascii="Arial" w:eastAsia="Times New Roman" w:hAnsi="Arial" w:cs="Arial"/>
          <w:b/>
          <w:sz w:val="24"/>
          <w:szCs w:val="24"/>
          <w:lang w:eastAsia="cs-CZ"/>
        </w:rPr>
        <w:t>zdravotnictvíČR</w:t>
      </w:r>
      <w:proofErr w:type="spellEnd"/>
      <w:r w:rsidRPr="00EF75F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protest proti způsobu sdělování změn ve zdravotnictví bez jejich projednání s odbornou veřejností.</w:t>
      </w:r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>Vážený pane ministře,</w:t>
      </w:r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75F6" w:rsidRPr="00EF75F6" w:rsidRDefault="00EF75F6" w:rsidP="006C66B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>my, zástupci soukromých lékařů v Radě poskytovatelů (Vašem poradním orgánu), Vám dáváme tímto najevo náš ostrý protest proti postupu, jaký jste v posledních dnech zvolil při oznamování plánů</w:t>
      </w:r>
      <w:r w:rsidR="006C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75F6">
        <w:rPr>
          <w:rFonts w:ascii="Arial" w:eastAsia="Times New Roman" w:hAnsi="Arial" w:cs="Arial"/>
          <w:sz w:val="24"/>
          <w:szCs w:val="24"/>
          <w:lang w:eastAsia="cs-CZ"/>
        </w:rPr>
        <w:t>dalších změn českého zdravotnictví.</w:t>
      </w:r>
    </w:p>
    <w:p w:rsidR="00EF75F6" w:rsidRPr="00EF75F6" w:rsidRDefault="00EF75F6" w:rsidP="006C66B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 xml:space="preserve">Tyto nové záměry jste mediím oznámil na tiskové konferenci </w:t>
      </w:r>
      <w:proofErr w:type="gramStart"/>
      <w:r w:rsidRPr="00EF75F6">
        <w:rPr>
          <w:rFonts w:ascii="Arial" w:eastAsia="Times New Roman" w:hAnsi="Arial" w:cs="Arial"/>
          <w:sz w:val="24"/>
          <w:szCs w:val="24"/>
          <w:lang w:eastAsia="cs-CZ"/>
        </w:rPr>
        <w:t>12.4.2012</w:t>
      </w:r>
      <w:proofErr w:type="gramEnd"/>
      <w:r w:rsidRPr="00EF75F6">
        <w:rPr>
          <w:rFonts w:ascii="Arial" w:eastAsia="Times New Roman" w:hAnsi="Arial" w:cs="Arial"/>
          <w:sz w:val="24"/>
          <w:szCs w:val="24"/>
          <w:lang w:eastAsia="cs-CZ"/>
        </w:rPr>
        <w:t xml:space="preserve">. Bylo tak učiněno bez toho, že by byly předtím projednané odbornou veřejností včetně Rady poskytovatelů, ačkoli tato zasedala </w:t>
      </w:r>
      <w:proofErr w:type="gramStart"/>
      <w:r w:rsidRPr="00EF75F6">
        <w:rPr>
          <w:rFonts w:ascii="Arial" w:eastAsia="Times New Roman" w:hAnsi="Arial" w:cs="Arial"/>
          <w:sz w:val="24"/>
          <w:szCs w:val="24"/>
          <w:lang w:eastAsia="cs-CZ"/>
        </w:rPr>
        <w:t>10.4.2012</w:t>
      </w:r>
      <w:proofErr w:type="gramEnd"/>
      <w:r w:rsidRPr="00EF75F6">
        <w:rPr>
          <w:rFonts w:ascii="Arial" w:eastAsia="Times New Roman" w:hAnsi="Arial" w:cs="Arial"/>
          <w:sz w:val="24"/>
          <w:szCs w:val="24"/>
          <w:lang w:eastAsia="cs-CZ"/>
        </w:rPr>
        <w:t>, tj. pouhé dva dny před Vaším setkáním s medii. Nemalá</w:t>
      </w:r>
      <w:r w:rsidR="006C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75F6">
        <w:rPr>
          <w:rFonts w:ascii="Arial" w:eastAsia="Times New Roman" w:hAnsi="Arial" w:cs="Arial"/>
          <w:sz w:val="24"/>
          <w:szCs w:val="24"/>
          <w:lang w:eastAsia="cs-CZ"/>
        </w:rPr>
        <w:t>část navržených změn by se přitom měla dotknout zdravotnických zařízení, jež</w:t>
      </w:r>
      <w:r w:rsidR="006C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75F6">
        <w:rPr>
          <w:rFonts w:ascii="Arial" w:eastAsia="Times New Roman" w:hAnsi="Arial" w:cs="Arial"/>
          <w:sz w:val="24"/>
          <w:szCs w:val="24"/>
          <w:lang w:eastAsia="cs-CZ"/>
        </w:rPr>
        <w:t>v Radě poskytovatelů zastupujeme.</w:t>
      </w:r>
    </w:p>
    <w:p w:rsidR="00EF75F6" w:rsidRPr="00EF75F6" w:rsidRDefault="00EF75F6" w:rsidP="006C66B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 xml:space="preserve">Vámi zvolený postup budí dojem, že jediným důvodem, proč jsme byli pozváni na ministerstvo zdravotnictví </w:t>
      </w:r>
      <w:proofErr w:type="gramStart"/>
      <w:r w:rsidRPr="00EF75F6">
        <w:rPr>
          <w:rFonts w:ascii="Arial" w:eastAsia="Times New Roman" w:hAnsi="Arial" w:cs="Arial"/>
          <w:sz w:val="24"/>
          <w:szCs w:val="24"/>
          <w:lang w:eastAsia="cs-CZ"/>
        </w:rPr>
        <w:t>10.4., byla</w:t>
      </w:r>
      <w:proofErr w:type="gramEnd"/>
      <w:r w:rsidRPr="00EF75F6">
        <w:rPr>
          <w:rFonts w:ascii="Arial" w:eastAsia="Times New Roman" w:hAnsi="Arial" w:cs="Arial"/>
          <w:sz w:val="24"/>
          <w:szCs w:val="24"/>
          <w:lang w:eastAsia="cs-CZ"/>
        </w:rPr>
        <w:t xml:space="preserve"> snaha vyvolat dojem, že jsou s námi novinky projednávány, nikoli to,že Radu poskytovatelů vnímáte jako někoho, s kým se reálně chcete radit.</w:t>
      </w:r>
    </w:p>
    <w:p w:rsidR="00EF75F6" w:rsidRPr="00EF75F6" w:rsidRDefault="00EF75F6" w:rsidP="006C66B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 xml:space="preserve">Vážený pane ministře, jak na Radě poskytovatelů, tak na výše zmíněné tiskové konferenci jste hovořil o potřebě diskuse. Deklaroval jste, že ji chcete. Z Vámi zvoleného postupu jsme nabyli dojmu, že se však diskusi vyhýbáte. </w:t>
      </w:r>
    </w:p>
    <w:p w:rsidR="00EF75F6" w:rsidRPr="00EF75F6" w:rsidRDefault="00EF75F6" w:rsidP="006C66B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>Žádáme Vás, využijte k přípravě reformy názorů odborné veřejnosti, více jim naslouchejte a berte vážně její kritické připomínky a závěry odborných diskusí.</w:t>
      </w:r>
    </w:p>
    <w:p w:rsidR="00EF75F6" w:rsidRPr="00EF75F6" w:rsidRDefault="00EF75F6" w:rsidP="00EF7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75F6" w:rsidRPr="00EF75F6" w:rsidRDefault="00EF75F6" w:rsidP="00EF75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EF75F6" w:rsidRPr="00EF75F6" w:rsidRDefault="00EF75F6" w:rsidP="00EF75F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>MUDr. Vladimír Dvořák, předseda Sdružení soukromých gynekologů a mluvčí KSL,</w:t>
      </w:r>
    </w:p>
    <w:p w:rsidR="00EF75F6" w:rsidRPr="00EF75F6" w:rsidRDefault="00EF75F6" w:rsidP="00EF75F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 xml:space="preserve">MUDr. Pavel </w:t>
      </w:r>
      <w:proofErr w:type="spellStart"/>
      <w:r w:rsidRPr="00EF75F6">
        <w:rPr>
          <w:rFonts w:ascii="Arial" w:eastAsia="Times New Roman" w:hAnsi="Arial" w:cs="Arial"/>
          <w:sz w:val="24"/>
          <w:szCs w:val="24"/>
          <w:lang w:eastAsia="cs-CZ"/>
        </w:rPr>
        <w:t>Chrz</w:t>
      </w:r>
      <w:proofErr w:type="spellEnd"/>
      <w:r w:rsidRPr="00EF75F6">
        <w:rPr>
          <w:rFonts w:ascii="Arial" w:eastAsia="Times New Roman" w:hAnsi="Arial" w:cs="Arial"/>
          <w:sz w:val="24"/>
          <w:szCs w:val="24"/>
          <w:lang w:eastAsia="cs-CZ"/>
        </w:rPr>
        <w:t>, prezident</w:t>
      </w:r>
      <w:r w:rsidR="006C66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75F6">
        <w:rPr>
          <w:rFonts w:ascii="Arial" w:eastAsia="Times New Roman" w:hAnsi="Arial" w:cs="Arial"/>
          <w:sz w:val="24"/>
          <w:szCs w:val="24"/>
          <w:lang w:eastAsia="cs-CZ"/>
        </w:rPr>
        <w:t>České stomatologické komory,</w:t>
      </w:r>
    </w:p>
    <w:p w:rsidR="00EF75F6" w:rsidRPr="00EF75F6" w:rsidRDefault="00EF75F6" w:rsidP="00EF75F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 xml:space="preserve">MUDr. Václav </w:t>
      </w:r>
      <w:proofErr w:type="spellStart"/>
      <w:r w:rsidRPr="00EF75F6">
        <w:rPr>
          <w:rFonts w:ascii="Arial" w:eastAsia="Times New Roman" w:hAnsi="Arial" w:cs="Arial"/>
          <w:sz w:val="24"/>
          <w:szCs w:val="24"/>
          <w:lang w:eastAsia="cs-CZ"/>
        </w:rPr>
        <w:t>Šmatlák</w:t>
      </w:r>
      <w:proofErr w:type="spellEnd"/>
      <w:r w:rsidRPr="00EF75F6">
        <w:rPr>
          <w:rFonts w:ascii="Arial" w:eastAsia="Times New Roman" w:hAnsi="Arial" w:cs="Arial"/>
          <w:sz w:val="24"/>
          <w:szCs w:val="24"/>
          <w:lang w:eastAsia="cs-CZ"/>
        </w:rPr>
        <w:t>, předseda Sdružení praktických lékařů,</w:t>
      </w:r>
    </w:p>
    <w:p w:rsidR="00EF75F6" w:rsidRPr="00EF75F6" w:rsidRDefault="00EF75F6" w:rsidP="00EF75F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 xml:space="preserve">MUDr. Pavel </w:t>
      </w:r>
      <w:proofErr w:type="spellStart"/>
      <w:r w:rsidRPr="00EF75F6">
        <w:rPr>
          <w:rFonts w:ascii="Arial" w:eastAsia="Times New Roman" w:hAnsi="Arial" w:cs="Arial"/>
          <w:sz w:val="24"/>
          <w:szCs w:val="24"/>
          <w:lang w:eastAsia="cs-CZ"/>
        </w:rPr>
        <w:t>Neugebauer</w:t>
      </w:r>
      <w:proofErr w:type="spellEnd"/>
      <w:r w:rsidRPr="00EF75F6">
        <w:rPr>
          <w:rFonts w:ascii="Arial" w:eastAsia="Times New Roman" w:hAnsi="Arial" w:cs="Arial"/>
          <w:sz w:val="24"/>
          <w:szCs w:val="24"/>
          <w:lang w:eastAsia="cs-CZ"/>
        </w:rPr>
        <w:t>, předseda Sdružení praktických lékařů pro děti a dorost,</w:t>
      </w:r>
    </w:p>
    <w:p w:rsidR="00EF75F6" w:rsidRPr="00EF75F6" w:rsidRDefault="00EF75F6" w:rsidP="00EF75F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F75F6">
        <w:rPr>
          <w:rFonts w:ascii="Arial" w:eastAsia="Times New Roman" w:hAnsi="Arial" w:cs="Arial"/>
          <w:sz w:val="24"/>
          <w:szCs w:val="24"/>
          <w:lang w:eastAsia="cs-CZ"/>
        </w:rPr>
        <w:t xml:space="preserve">MUDr. Zorjan </w:t>
      </w:r>
      <w:proofErr w:type="spellStart"/>
      <w:r w:rsidRPr="00EF75F6">
        <w:rPr>
          <w:rFonts w:ascii="Arial" w:eastAsia="Times New Roman" w:hAnsi="Arial" w:cs="Arial"/>
          <w:sz w:val="24"/>
          <w:szCs w:val="24"/>
          <w:lang w:eastAsia="cs-CZ"/>
        </w:rPr>
        <w:t>Jojko</w:t>
      </w:r>
      <w:proofErr w:type="spellEnd"/>
      <w:r w:rsidRPr="00EF75F6">
        <w:rPr>
          <w:rFonts w:ascii="Arial" w:eastAsia="Times New Roman" w:hAnsi="Arial" w:cs="Arial"/>
          <w:sz w:val="24"/>
          <w:szCs w:val="24"/>
          <w:lang w:eastAsia="cs-CZ"/>
        </w:rPr>
        <w:t>, předseda Sdružení ambulantních specialistů.</w:t>
      </w:r>
    </w:p>
    <w:p w:rsidR="00341137" w:rsidRDefault="00341137"/>
    <w:sectPr w:rsidR="00341137" w:rsidSect="00341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F75F6"/>
    <w:rsid w:val="00341137"/>
    <w:rsid w:val="00343023"/>
    <w:rsid w:val="006C66B6"/>
    <w:rsid w:val="00E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1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F75F6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EF75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F75F6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zcr@mzcr.cz" TargetMode="External"/><Relationship Id="rId4" Type="http://schemas.openxmlformats.org/officeDocument/2006/relationships/hyperlink" Target="mailto:leos.heger@mz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2012-04-18T09:48:00Z</dcterms:created>
  <dcterms:modified xsi:type="dcterms:W3CDTF">2012-04-18T09:54:00Z</dcterms:modified>
</cp:coreProperties>
</file>