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918" w:rsidRPr="00951918" w:rsidRDefault="00951918" w:rsidP="00951918">
      <w:pPr>
        <w:jc w:val="both"/>
        <w:rPr>
          <w:rFonts w:ascii="Arial" w:hAnsi="Arial" w:cs="Arial"/>
          <w:sz w:val="24"/>
          <w:szCs w:val="24"/>
        </w:rPr>
      </w:pPr>
      <w:r w:rsidRPr="00951918">
        <w:rPr>
          <w:rFonts w:ascii="Arial" w:hAnsi="Arial" w:cs="Arial"/>
          <w:sz w:val="24"/>
          <w:szCs w:val="24"/>
        </w:rPr>
        <w:t>Prohlášení lékařů Masarykova onkologického ústavu k akci "Děkujeme, odcházíme".</w:t>
      </w:r>
    </w:p>
    <w:p w:rsidR="00951918" w:rsidRDefault="00951918" w:rsidP="00951918">
      <w:pPr>
        <w:jc w:val="both"/>
        <w:rPr>
          <w:rFonts w:ascii="Arial" w:hAnsi="Arial" w:cs="Arial"/>
          <w:sz w:val="24"/>
          <w:szCs w:val="24"/>
        </w:rPr>
      </w:pPr>
    </w:p>
    <w:p w:rsidR="00951918" w:rsidRPr="00951918" w:rsidRDefault="00951918" w:rsidP="00951918">
      <w:pPr>
        <w:jc w:val="both"/>
        <w:rPr>
          <w:rFonts w:ascii="Arial" w:hAnsi="Arial" w:cs="Arial"/>
          <w:sz w:val="24"/>
          <w:szCs w:val="24"/>
        </w:rPr>
      </w:pPr>
      <w:r w:rsidRPr="00951918">
        <w:rPr>
          <w:rFonts w:ascii="Arial" w:hAnsi="Arial" w:cs="Arial"/>
          <w:sz w:val="24"/>
          <w:szCs w:val="24"/>
        </w:rPr>
        <w:t>My, níže podepsaní lékaři Masarykova onkologického ústavu (MOÚ),</w:t>
      </w:r>
      <w:r>
        <w:rPr>
          <w:rFonts w:ascii="Arial" w:hAnsi="Arial" w:cs="Arial"/>
          <w:sz w:val="24"/>
          <w:szCs w:val="24"/>
        </w:rPr>
        <w:t xml:space="preserve"> </w:t>
      </w:r>
      <w:r w:rsidRPr="00951918">
        <w:rPr>
          <w:rFonts w:ascii="Arial" w:hAnsi="Arial" w:cs="Arial"/>
          <w:sz w:val="24"/>
          <w:szCs w:val="24"/>
        </w:rPr>
        <w:t>jednoznačně podporuj</w:t>
      </w:r>
      <w:r w:rsidRPr="00951918">
        <w:rPr>
          <w:rFonts w:ascii="Arial" w:hAnsi="Arial" w:cs="Arial"/>
          <w:sz w:val="24"/>
          <w:szCs w:val="24"/>
        </w:rPr>
        <w:t>eme akci "Děkujeme, odcházíme".</w:t>
      </w:r>
    </w:p>
    <w:p w:rsidR="00951918" w:rsidRPr="00951918" w:rsidRDefault="00951918" w:rsidP="00951918">
      <w:pPr>
        <w:jc w:val="both"/>
        <w:rPr>
          <w:rFonts w:ascii="Arial" w:hAnsi="Arial" w:cs="Arial"/>
          <w:sz w:val="24"/>
          <w:szCs w:val="24"/>
        </w:rPr>
      </w:pPr>
    </w:p>
    <w:p w:rsidR="00951918" w:rsidRPr="00951918" w:rsidRDefault="00951918" w:rsidP="00951918">
      <w:pPr>
        <w:jc w:val="both"/>
        <w:rPr>
          <w:rFonts w:ascii="Arial" w:hAnsi="Arial" w:cs="Arial"/>
          <w:sz w:val="24"/>
          <w:szCs w:val="24"/>
        </w:rPr>
      </w:pPr>
      <w:r w:rsidRPr="00951918">
        <w:rPr>
          <w:rFonts w:ascii="Arial" w:hAnsi="Arial" w:cs="Arial"/>
          <w:sz w:val="24"/>
          <w:szCs w:val="24"/>
        </w:rPr>
        <w:t>Svou podporu jsme sice nevyjádřili podáváním individuálních výpovědí z pracovního poměru, avšak nikoliv proto, že bychom s důvody akce nesouhlasili, nebo proto, že by se nešvary českého zdravotnictví netýkaly našeho pracoviště. Rovněž ne proto, že bychom byli spokojeni se svým mzdovým ohodnocením. Hlavním motivem je snaha poskytovat našim onkologickým pacientům i nadále adekvátní specializovanou zdravotní péči. Také se obáváme, že by naším odchodem utrpěla léty budovaná profesní spolupráce, která stojí a padá se stabilizovanými lékařskými týmy.</w:t>
      </w:r>
    </w:p>
    <w:p w:rsidR="00951918" w:rsidRPr="00951918" w:rsidRDefault="00951918" w:rsidP="00951918">
      <w:pPr>
        <w:jc w:val="both"/>
        <w:rPr>
          <w:rFonts w:ascii="Arial" w:hAnsi="Arial" w:cs="Arial"/>
          <w:sz w:val="24"/>
          <w:szCs w:val="24"/>
        </w:rPr>
      </w:pPr>
      <w:r w:rsidRPr="00951918">
        <w:rPr>
          <w:rFonts w:ascii="Arial" w:hAnsi="Arial" w:cs="Arial"/>
          <w:sz w:val="24"/>
          <w:szCs w:val="24"/>
        </w:rPr>
        <w:t xml:space="preserve">Pokud skutečně po 1. 3. 2011 dojde k částečnému či úplnému zhroucení zdravotní péče, odmítáme přebírat péči o neonkologické pacienty z jiných pracovišť a ani se nebudeme osobně podílet na zdravotní péči v jiných zdravotnických zařízeních. </w:t>
      </w:r>
      <w:proofErr w:type="gramStart"/>
      <w:r w:rsidRPr="00951918">
        <w:rPr>
          <w:rFonts w:ascii="Arial" w:hAnsi="Arial" w:cs="Arial"/>
          <w:sz w:val="24"/>
          <w:szCs w:val="24"/>
        </w:rPr>
        <w:t>Z...</w:t>
      </w:r>
      <w:proofErr w:type="spellStart"/>
      <w:r w:rsidRPr="00951918">
        <w:rPr>
          <w:rFonts w:ascii="Arial" w:hAnsi="Arial" w:cs="Arial"/>
          <w:sz w:val="24"/>
          <w:szCs w:val="24"/>
        </w:rPr>
        <w:t>ároveň</w:t>
      </w:r>
      <w:proofErr w:type="spellEnd"/>
      <w:proofErr w:type="gramEnd"/>
      <w:r w:rsidRPr="00951918">
        <w:rPr>
          <w:rFonts w:ascii="Arial" w:hAnsi="Arial" w:cs="Arial"/>
          <w:sz w:val="24"/>
          <w:szCs w:val="24"/>
        </w:rPr>
        <w:t xml:space="preserve"> chceme důrazně varovat vedení MOÚ před úvahami o možném poskytování akutní zdravotní péče v našem ústavu. MOÚ jako </w:t>
      </w:r>
      <w:proofErr w:type="spellStart"/>
      <w:r w:rsidRPr="00951918">
        <w:rPr>
          <w:rFonts w:ascii="Arial" w:hAnsi="Arial" w:cs="Arial"/>
          <w:sz w:val="24"/>
          <w:szCs w:val="24"/>
        </w:rPr>
        <w:t>superspecializované</w:t>
      </w:r>
      <w:proofErr w:type="spellEnd"/>
      <w:r w:rsidRPr="00951918">
        <w:rPr>
          <w:rFonts w:ascii="Arial" w:hAnsi="Arial" w:cs="Arial"/>
          <w:sz w:val="24"/>
          <w:szCs w:val="24"/>
        </w:rPr>
        <w:t xml:space="preserve"> pracoviště není na poskytování takové péče vybaveno personálně, kapacitně ani materiálně. Těžiště naší dlouholeté práce spočívá v plánované léčbě onkologických pacientů a jen díky této úzké specializaci dosáhl Masarykův onkologický ústav svého renomé. Vyzýváme vedení ústavu, aby případným příslibem zajišťování akutní péče nehazardovalo s bezpečím pacientů a nevystavovalo nás případným závažným forenzním důsledkům. Apelujeme zároveň na kompetentní orgány (zejména Ministerstvo zdravotnictví), aby vzniklou situaci, která může vést k ohrožení </w:t>
      </w:r>
      <w:proofErr w:type="spellStart"/>
      <w:r w:rsidRPr="00951918">
        <w:rPr>
          <w:rFonts w:ascii="Arial" w:hAnsi="Arial" w:cs="Arial"/>
          <w:sz w:val="24"/>
          <w:szCs w:val="24"/>
        </w:rPr>
        <w:t>zdravívelkého</w:t>
      </w:r>
      <w:proofErr w:type="spellEnd"/>
      <w:r w:rsidRPr="00951918">
        <w:rPr>
          <w:rFonts w:ascii="Arial" w:hAnsi="Arial" w:cs="Arial"/>
          <w:sz w:val="24"/>
          <w:szCs w:val="24"/>
        </w:rPr>
        <w:t xml:space="preserve"> počtu pacientů, co nejdříve řešily nikoliv krizovými scénáři, ale jednáním s lékaři tak, aby péče byla zachována.</w:t>
      </w:r>
    </w:p>
    <w:p w:rsidR="00B37945" w:rsidRPr="00951918" w:rsidRDefault="00A00AC6" w:rsidP="00951918">
      <w:pPr>
        <w:jc w:val="both"/>
        <w:rPr>
          <w:rFonts w:ascii="Arial" w:hAnsi="Arial" w:cs="Arial"/>
          <w:sz w:val="24"/>
          <w:szCs w:val="24"/>
        </w:rPr>
      </w:pPr>
    </w:p>
    <w:sectPr w:rsidR="00B37945" w:rsidRPr="00951918" w:rsidSect="00FD55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1918"/>
    <w:rsid w:val="002C7143"/>
    <w:rsid w:val="00951918"/>
    <w:rsid w:val="00971069"/>
    <w:rsid w:val="00A00AC6"/>
    <w:rsid w:val="00FD55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55C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7733117">
      <w:bodyDiv w:val="1"/>
      <w:marLeft w:val="0"/>
      <w:marRight w:val="0"/>
      <w:marTop w:val="0"/>
      <w:marBottom w:val="0"/>
      <w:divBdr>
        <w:top w:val="none" w:sz="0" w:space="0" w:color="auto"/>
        <w:left w:val="none" w:sz="0" w:space="0" w:color="auto"/>
        <w:bottom w:val="none" w:sz="0" w:space="0" w:color="auto"/>
        <w:right w:val="none" w:sz="0" w:space="0" w:color="auto"/>
      </w:divBdr>
      <w:divsChild>
        <w:div w:id="1083528389">
          <w:marLeft w:val="0"/>
          <w:marRight w:val="0"/>
          <w:marTop w:val="0"/>
          <w:marBottom w:val="0"/>
          <w:divBdr>
            <w:top w:val="none" w:sz="0" w:space="0" w:color="auto"/>
            <w:left w:val="none" w:sz="0" w:space="0" w:color="auto"/>
            <w:bottom w:val="none" w:sz="0" w:space="0" w:color="auto"/>
            <w:right w:val="none" w:sz="0" w:space="0" w:color="auto"/>
          </w:divBdr>
          <w:divsChild>
            <w:div w:id="106658489">
              <w:marLeft w:val="0"/>
              <w:marRight w:val="0"/>
              <w:marTop w:val="0"/>
              <w:marBottom w:val="0"/>
              <w:divBdr>
                <w:top w:val="none" w:sz="0" w:space="0" w:color="auto"/>
                <w:left w:val="none" w:sz="0" w:space="0" w:color="auto"/>
                <w:bottom w:val="none" w:sz="0" w:space="0" w:color="auto"/>
                <w:right w:val="none" w:sz="0" w:space="0" w:color="auto"/>
              </w:divBdr>
              <w:divsChild>
                <w:div w:id="820003061">
                  <w:marLeft w:val="0"/>
                  <w:marRight w:val="0"/>
                  <w:marTop w:val="0"/>
                  <w:marBottom w:val="0"/>
                  <w:divBdr>
                    <w:top w:val="none" w:sz="0" w:space="0" w:color="auto"/>
                    <w:left w:val="none" w:sz="0" w:space="0" w:color="auto"/>
                    <w:bottom w:val="none" w:sz="0" w:space="0" w:color="auto"/>
                    <w:right w:val="none" w:sz="0" w:space="0" w:color="auto"/>
                  </w:divBdr>
                  <w:divsChild>
                    <w:div w:id="1170173817">
                      <w:marLeft w:val="0"/>
                      <w:marRight w:val="0"/>
                      <w:marTop w:val="0"/>
                      <w:marBottom w:val="0"/>
                      <w:divBdr>
                        <w:top w:val="none" w:sz="0" w:space="0" w:color="auto"/>
                        <w:left w:val="none" w:sz="0" w:space="0" w:color="auto"/>
                        <w:bottom w:val="none" w:sz="0" w:space="0" w:color="auto"/>
                        <w:right w:val="none" w:sz="0" w:space="0" w:color="auto"/>
                      </w:divBdr>
                      <w:divsChild>
                        <w:div w:id="1845899272">
                          <w:marLeft w:val="0"/>
                          <w:marRight w:val="0"/>
                          <w:marTop w:val="0"/>
                          <w:marBottom w:val="0"/>
                          <w:divBdr>
                            <w:top w:val="none" w:sz="0" w:space="0" w:color="auto"/>
                            <w:left w:val="none" w:sz="0" w:space="0" w:color="auto"/>
                            <w:bottom w:val="none" w:sz="0" w:space="0" w:color="auto"/>
                            <w:right w:val="none" w:sz="0" w:space="0" w:color="auto"/>
                          </w:divBdr>
                          <w:divsChild>
                            <w:div w:id="1478182116">
                              <w:marLeft w:val="0"/>
                              <w:marRight w:val="0"/>
                              <w:marTop w:val="0"/>
                              <w:marBottom w:val="0"/>
                              <w:divBdr>
                                <w:top w:val="none" w:sz="0" w:space="0" w:color="auto"/>
                                <w:left w:val="none" w:sz="0" w:space="0" w:color="auto"/>
                                <w:bottom w:val="none" w:sz="0" w:space="0" w:color="auto"/>
                                <w:right w:val="none" w:sz="0" w:space="0" w:color="auto"/>
                              </w:divBdr>
                              <w:divsChild>
                                <w:div w:id="349918743">
                                  <w:marLeft w:val="0"/>
                                  <w:marRight w:val="0"/>
                                  <w:marTop w:val="0"/>
                                  <w:marBottom w:val="0"/>
                                  <w:divBdr>
                                    <w:top w:val="none" w:sz="0" w:space="0" w:color="auto"/>
                                    <w:left w:val="none" w:sz="0" w:space="0" w:color="auto"/>
                                    <w:bottom w:val="none" w:sz="0" w:space="0" w:color="auto"/>
                                    <w:right w:val="none" w:sz="0" w:space="0" w:color="auto"/>
                                  </w:divBdr>
                                  <w:divsChild>
                                    <w:div w:id="603147587">
                                      <w:marLeft w:val="0"/>
                                      <w:marRight w:val="0"/>
                                      <w:marTop w:val="0"/>
                                      <w:marBottom w:val="0"/>
                                      <w:divBdr>
                                        <w:top w:val="none" w:sz="0" w:space="0" w:color="auto"/>
                                        <w:left w:val="none" w:sz="0" w:space="0" w:color="auto"/>
                                        <w:bottom w:val="none" w:sz="0" w:space="0" w:color="auto"/>
                                        <w:right w:val="none" w:sz="0" w:space="0" w:color="auto"/>
                                      </w:divBdr>
                                      <w:divsChild>
                                        <w:div w:id="1458453766">
                                          <w:marLeft w:val="0"/>
                                          <w:marRight w:val="0"/>
                                          <w:marTop w:val="0"/>
                                          <w:marBottom w:val="0"/>
                                          <w:divBdr>
                                            <w:top w:val="none" w:sz="0" w:space="0" w:color="auto"/>
                                            <w:left w:val="none" w:sz="0" w:space="0" w:color="auto"/>
                                            <w:bottom w:val="none" w:sz="0" w:space="0" w:color="auto"/>
                                            <w:right w:val="none" w:sz="0" w:space="0" w:color="auto"/>
                                          </w:divBdr>
                                          <w:divsChild>
                                            <w:div w:id="982540337">
                                              <w:marLeft w:val="0"/>
                                              <w:marRight w:val="0"/>
                                              <w:marTop w:val="0"/>
                                              <w:marBottom w:val="0"/>
                                              <w:divBdr>
                                                <w:top w:val="none" w:sz="0" w:space="0" w:color="auto"/>
                                                <w:left w:val="none" w:sz="0" w:space="0" w:color="auto"/>
                                                <w:bottom w:val="none" w:sz="0" w:space="0" w:color="auto"/>
                                                <w:right w:val="none" w:sz="0" w:space="0" w:color="auto"/>
                                              </w:divBdr>
                                              <w:divsChild>
                                                <w:div w:id="151260563">
                                                  <w:marLeft w:val="0"/>
                                                  <w:marRight w:val="0"/>
                                                  <w:marTop w:val="0"/>
                                                  <w:marBottom w:val="0"/>
                                                  <w:divBdr>
                                                    <w:top w:val="none" w:sz="0" w:space="0" w:color="auto"/>
                                                    <w:left w:val="none" w:sz="0" w:space="0" w:color="auto"/>
                                                    <w:bottom w:val="none" w:sz="0" w:space="0" w:color="auto"/>
                                                    <w:right w:val="none" w:sz="0" w:space="0" w:color="auto"/>
                                                  </w:divBdr>
                                                  <w:divsChild>
                                                    <w:div w:id="2087728175">
                                                      <w:marLeft w:val="0"/>
                                                      <w:marRight w:val="0"/>
                                                      <w:marTop w:val="0"/>
                                                      <w:marBottom w:val="0"/>
                                                      <w:divBdr>
                                                        <w:top w:val="none" w:sz="0" w:space="0" w:color="auto"/>
                                                        <w:left w:val="none" w:sz="0" w:space="0" w:color="auto"/>
                                                        <w:bottom w:val="none" w:sz="0" w:space="0" w:color="auto"/>
                                                        <w:right w:val="none" w:sz="0" w:space="0" w:color="auto"/>
                                                      </w:divBdr>
                                                      <w:divsChild>
                                                        <w:div w:id="709258404">
                                                          <w:marLeft w:val="0"/>
                                                          <w:marRight w:val="0"/>
                                                          <w:marTop w:val="0"/>
                                                          <w:marBottom w:val="0"/>
                                                          <w:divBdr>
                                                            <w:top w:val="none" w:sz="0" w:space="0" w:color="auto"/>
                                                            <w:left w:val="none" w:sz="0" w:space="0" w:color="auto"/>
                                                            <w:bottom w:val="none" w:sz="0" w:space="0" w:color="auto"/>
                                                            <w:right w:val="none" w:sz="0" w:space="0" w:color="auto"/>
                                                          </w:divBdr>
                                                          <w:divsChild>
                                                            <w:div w:id="1834754595">
                                                              <w:marLeft w:val="0"/>
                                                              <w:marRight w:val="0"/>
                                                              <w:marTop w:val="0"/>
                                                              <w:marBottom w:val="0"/>
                                                              <w:divBdr>
                                                                <w:top w:val="none" w:sz="0" w:space="0" w:color="auto"/>
                                                                <w:left w:val="none" w:sz="0" w:space="0" w:color="auto"/>
                                                                <w:bottom w:val="none" w:sz="0" w:space="0" w:color="auto"/>
                                                                <w:right w:val="none" w:sz="0" w:space="0" w:color="auto"/>
                                                              </w:divBdr>
                                                              <w:divsChild>
                                                                <w:div w:id="1592079370">
                                                                  <w:marLeft w:val="0"/>
                                                                  <w:marRight w:val="0"/>
                                                                  <w:marTop w:val="0"/>
                                                                  <w:marBottom w:val="0"/>
                                                                  <w:divBdr>
                                                                    <w:top w:val="none" w:sz="0" w:space="0" w:color="auto"/>
                                                                    <w:left w:val="none" w:sz="0" w:space="0" w:color="auto"/>
                                                                    <w:bottom w:val="none" w:sz="0" w:space="0" w:color="auto"/>
                                                                    <w:right w:val="none" w:sz="0" w:space="0" w:color="auto"/>
                                                                  </w:divBdr>
                                                                  <w:divsChild>
                                                                    <w:div w:id="21107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9168837">
      <w:bodyDiv w:val="1"/>
      <w:marLeft w:val="0"/>
      <w:marRight w:val="0"/>
      <w:marTop w:val="0"/>
      <w:marBottom w:val="0"/>
      <w:divBdr>
        <w:top w:val="none" w:sz="0" w:space="0" w:color="auto"/>
        <w:left w:val="none" w:sz="0" w:space="0" w:color="auto"/>
        <w:bottom w:val="none" w:sz="0" w:space="0" w:color="auto"/>
        <w:right w:val="none" w:sz="0" w:space="0" w:color="auto"/>
      </w:divBdr>
      <w:divsChild>
        <w:div w:id="151680437">
          <w:marLeft w:val="0"/>
          <w:marRight w:val="0"/>
          <w:marTop w:val="0"/>
          <w:marBottom w:val="0"/>
          <w:divBdr>
            <w:top w:val="none" w:sz="0" w:space="0" w:color="auto"/>
            <w:left w:val="none" w:sz="0" w:space="0" w:color="auto"/>
            <w:bottom w:val="none" w:sz="0" w:space="0" w:color="auto"/>
            <w:right w:val="none" w:sz="0" w:space="0" w:color="auto"/>
          </w:divBdr>
          <w:divsChild>
            <w:div w:id="1848248798">
              <w:marLeft w:val="0"/>
              <w:marRight w:val="0"/>
              <w:marTop w:val="0"/>
              <w:marBottom w:val="0"/>
              <w:divBdr>
                <w:top w:val="none" w:sz="0" w:space="0" w:color="auto"/>
                <w:left w:val="none" w:sz="0" w:space="0" w:color="auto"/>
                <w:bottom w:val="none" w:sz="0" w:space="0" w:color="auto"/>
                <w:right w:val="none" w:sz="0" w:space="0" w:color="auto"/>
              </w:divBdr>
              <w:divsChild>
                <w:div w:id="141120784">
                  <w:marLeft w:val="0"/>
                  <w:marRight w:val="0"/>
                  <w:marTop w:val="0"/>
                  <w:marBottom w:val="0"/>
                  <w:divBdr>
                    <w:top w:val="none" w:sz="0" w:space="0" w:color="auto"/>
                    <w:left w:val="none" w:sz="0" w:space="0" w:color="auto"/>
                    <w:bottom w:val="none" w:sz="0" w:space="0" w:color="auto"/>
                    <w:right w:val="none" w:sz="0" w:space="0" w:color="auto"/>
                  </w:divBdr>
                  <w:divsChild>
                    <w:div w:id="1905292626">
                      <w:marLeft w:val="0"/>
                      <w:marRight w:val="0"/>
                      <w:marTop w:val="0"/>
                      <w:marBottom w:val="0"/>
                      <w:divBdr>
                        <w:top w:val="none" w:sz="0" w:space="0" w:color="auto"/>
                        <w:left w:val="none" w:sz="0" w:space="0" w:color="auto"/>
                        <w:bottom w:val="none" w:sz="0" w:space="0" w:color="auto"/>
                        <w:right w:val="none" w:sz="0" w:space="0" w:color="auto"/>
                      </w:divBdr>
                      <w:divsChild>
                        <w:div w:id="1002463672">
                          <w:marLeft w:val="0"/>
                          <w:marRight w:val="0"/>
                          <w:marTop w:val="0"/>
                          <w:marBottom w:val="0"/>
                          <w:divBdr>
                            <w:top w:val="none" w:sz="0" w:space="0" w:color="auto"/>
                            <w:left w:val="none" w:sz="0" w:space="0" w:color="auto"/>
                            <w:bottom w:val="none" w:sz="0" w:space="0" w:color="auto"/>
                            <w:right w:val="none" w:sz="0" w:space="0" w:color="auto"/>
                          </w:divBdr>
                          <w:divsChild>
                            <w:div w:id="20329637">
                              <w:marLeft w:val="0"/>
                              <w:marRight w:val="0"/>
                              <w:marTop w:val="0"/>
                              <w:marBottom w:val="0"/>
                              <w:divBdr>
                                <w:top w:val="none" w:sz="0" w:space="0" w:color="auto"/>
                                <w:left w:val="none" w:sz="0" w:space="0" w:color="auto"/>
                                <w:bottom w:val="none" w:sz="0" w:space="0" w:color="auto"/>
                                <w:right w:val="none" w:sz="0" w:space="0" w:color="auto"/>
                              </w:divBdr>
                              <w:divsChild>
                                <w:div w:id="1547713907">
                                  <w:marLeft w:val="0"/>
                                  <w:marRight w:val="0"/>
                                  <w:marTop w:val="0"/>
                                  <w:marBottom w:val="0"/>
                                  <w:divBdr>
                                    <w:top w:val="none" w:sz="0" w:space="0" w:color="auto"/>
                                    <w:left w:val="none" w:sz="0" w:space="0" w:color="auto"/>
                                    <w:bottom w:val="none" w:sz="0" w:space="0" w:color="auto"/>
                                    <w:right w:val="none" w:sz="0" w:space="0" w:color="auto"/>
                                  </w:divBdr>
                                  <w:divsChild>
                                    <w:div w:id="69161522">
                                      <w:marLeft w:val="0"/>
                                      <w:marRight w:val="0"/>
                                      <w:marTop w:val="0"/>
                                      <w:marBottom w:val="0"/>
                                      <w:divBdr>
                                        <w:top w:val="none" w:sz="0" w:space="0" w:color="auto"/>
                                        <w:left w:val="none" w:sz="0" w:space="0" w:color="auto"/>
                                        <w:bottom w:val="none" w:sz="0" w:space="0" w:color="auto"/>
                                        <w:right w:val="none" w:sz="0" w:space="0" w:color="auto"/>
                                      </w:divBdr>
                                      <w:divsChild>
                                        <w:div w:id="1352218274">
                                          <w:marLeft w:val="0"/>
                                          <w:marRight w:val="0"/>
                                          <w:marTop w:val="0"/>
                                          <w:marBottom w:val="0"/>
                                          <w:divBdr>
                                            <w:top w:val="none" w:sz="0" w:space="0" w:color="auto"/>
                                            <w:left w:val="none" w:sz="0" w:space="0" w:color="auto"/>
                                            <w:bottom w:val="none" w:sz="0" w:space="0" w:color="auto"/>
                                            <w:right w:val="none" w:sz="0" w:space="0" w:color="auto"/>
                                          </w:divBdr>
                                          <w:divsChild>
                                            <w:div w:id="884606742">
                                              <w:marLeft w:val="0"/>
                                              <w:marRight w:val="0"/>
                                              <w:marTop w:val="0"/>
                                              <w:marBottom w:val="0"/>
                                              <w:divBdr>
                                                <w:top w:val="none" w:sz="0" w:space="0" w:color="auto"/>
                                                <w:left w:val="none" w:sz="0" w:space="0" w:color="auto"/>
                                                <w:bottom w:val="none" w:sz="0" w:space="0" w:color="auto"/>
                                                <w:right w:val="none" w:sz="0" w:space="0" w:color="auto"/>
                                              </w:divBdr>
                                              <w:divsChild>
                                                <w:div w:id="1775593417">
                                                  <w:marLeft w:val="0"/>
                                                  <w:marRight w:val="0"/>
                                                  <w:marTop w:val="0"/>
                                                  <w:marBottom w:val="0"/>
                                                  <w:divBdr>
                                                    <w:top w:val="none" w:sz="0" w:space="0" w:color="auto"/>
                                                    <w:left w:val="none" w:sz="0" w:space="0" w:color="auto"/>
                                                    <w:bottom w:val="none" w:sz="0" w:space="0" w:color="auto"/>
                                                    <w:right w:val="none" w:sz="0" w:space="0" w:color="auto"/>
                                                  </w:divBdr>
                                                  <w:divsChild>
                                                    <w:div w:id="239145414">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sChild>
                                                            <w:div w:id="1785148575">
                                                              <w:marLeft w:val="0"/>
                                                              <w:marRight w:val="0"/>
                                                              <w:marTop w:val="0"/>
                                                              <w:marBottom w:val="0"/>
                                                              <w:divBdr>
                                                                <w:top w:val="none" w:sz="0" w:space="0" w:color="auto"/>
                                                                <w:left w:val="none" w:sz="0" w:space="0" w:color="auto"/>
                                                                <w:bottom w:val="none" w:sz="0" w:space="0" w:color="auto"/>
                                                                <w:right w:val="none" w:sz="0" w:space="0" w:color="auto"/>
                                                              </w:divBdr>
                                                              <w:divsChild>
                                                                <w:div w:id="1383215063">
                                                                  <w:marLeft w:val="0"/>
                                                                  <w:marRight w:val="0"/>
                                                                  <w:marTop w:val="0"/>
                                                                  <w:marBottom w:val="0"/>
                                                                  <w:divBdr>
                                                                    <w:top w:val="none" w:sz="0" w:space="0" w:color="auto"/>
                                                                    <w:left w:val="none" w:sz="0" w:space="0" w:color="auto"/>
                                                                    <w:bottom w:val="none" w:sz="0" w:space="0" w:color="auto"/>
                                                                    <w:right w:val="none" w:sz="0" w:space="0" w:color="auto"/>
                                                                  </w:divBdr>
                                                                  <w:divsChild>
                                                                    <w:div w:id="347295064">
                                                                      <w:marLeft w:val="0"/>
                                                                      <w:marRight w:val="0"/>
                                                                      <w:marTop w:val="0"/>
                                                                      <w:marBottom w:val="0"/>
                                                                      <w:divBdr>
                                                                        <w:top w:val="none" w:sz="0" w:space="0" w:color="auto"/>
                                                                        <w:left w:val="none" w:sz="0" w:space="0" w:color="auto"/>
                                                                        <w:bottom w:val="none" w:sz="0" w:space="0" w:color="auto"/>
                                                                        <w:right w:val="none" w:sz="0" w:space="0" w:color="auto"/>
                                                                      </w:divBdr>
                                                                      <w:divsChild>
                                                                        <w:div w:id="399451279">
                                                                          <w:marLeft w:val="0"/>
                                                                          <w:marRight w:val="0"/>
                                                                          <w:marTop w:val="0"/>
                                                                          <w:marBottom w:val="0"/>
                                                                          <w:divBdr>
                                                                            <w:top w:val="none" w:sz="0" w:space="0" w:color="auto"/>
                                                                            <w:left w:val="none" w:sz="0" w:space="0" w:color="auto"/>
                                                                            <w:bottom w:val="none" w:sz="0" w:space="0" w:color="auto"/>
                                                                            <w:right w:val="none" w:sz="0" w:space="0" w:color="auto"/>
                                                                          </w:divBdr>
                                                                          <w:divsChild>
                                                                            <w:div w:id="5947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1547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1</cp:revision>
  <dcterms:created xsi:type="dcterms:W3CDTF">2011-02-07T20:26:00Z</dcterms:created>
  <dcterms:modified xsi:type="dcterms:W3CDTF">2011-02-07T20:44:00Z</dcterms:modified>
</cp:coreProperties>
</file>